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8C23" w14:textId="77777777" w:rsidR="000472C7" w:rsidRPr="00B45073" w:rsidRDefault="000472C7" w:rsidP="00B45073">
      <w:pPr>
        <w:pStyle w:val="Titel"/>
        <w:spacing w:after="0"/>
        <w:rPr>
          <w:rFonts w:ascii="Calibri" w:hAnsi="Calibri" w:cs="Calibri"/>
        </w:rPr>
      </w:pPr>
      <w:r w:rsidRPr="00B45073">
        <w:rPr>
          <w:rFonts w:ascii="Calibri" w:hAnsi="Calibri" w:cs="Calibri"/>
        </w:rPr>
        <w:t>Beiblatt zur BFD-Vereinbarung</w:t>
      </w:r>
    </w:p>
    <w:p w14:paraId="745ED575" w14:textId="77777777" w:rsidR="000472C7" w:rsidRPr="00B45073" w:rsidRDefault="0070797D" w:rsidP="0070797D">
      <w:pPr>
        <w:pStyle w:val="Listenabsatz"/>
        <w:numPr>
          <w:ilvl w:val="0"/>
          <w:numId w:val="0"/>
        </w:numPr>
        <w:spacing w:after="240" w:line="240" w:lineRule="auto"/>
        <w:jc w:val="center"/>
        <w:rPr>
          <w:rFonts w:ascii="Calibri" w:hAnsi="Calibri"/>
          <w:sz w:val="28"/>
          <w:szCs w:val="28"/>
        </w:rPr>
      </w:pPr>
      <w:r>
        <w:rPr>
          <w:rStyle w:val="UntertitelZchn"/>
        </w:rPr>
        <w:t>- </w:t>
      </w:r>
      <w:r w:rsidR="000472C7" w:rsidRPr="00B45073">
        <w:rPr>
          <w:rStyle w:val="UntertitelZchn"/>
        </w:rPr>
        <w:t>Festlegung der Abrechnungswege zur Kostenerstattung</w:t>
      </w:r>
      <w:r w:rsidR="00B45073">
        <w:rPr>
          <w:rFonts w:asciiTheme="majorHAnsi" w:eastAsiaTheme="majorEastAsia" w:hAnsiTheme="majorHAnsi" w:cstheme="majorBidi"/>
          <w:b/>
          <w:bCs/>
          <w:sz w:val="28"/>
          <w:szCs w:val="28"/>
        </w:rPr>
        <w:t xml:space="preserve"> </w:t>
      </w:r>
      <w:r w:rsidR="000472C7" w:rsidRPr="0034072E">
        <w:rPr>
          <w:rFonts w:ascii="Calibri" w:hAnsi="Calibri"/>
          <w:b/>
          <w:sz w:val="28"/>
          <w:szCs w:val="28"/>
        </w:rPr>
        <w:t>-</w:t>
      </w:r>
    </w:p>
    <w:p w14:paraId="752FD2ED" w14:textId="77777777" w:rsidR="000472C7" w:rsidRDefault="000472C7" w:rsidP="0087112D">
      <w:pPr>
        <w:spacing w:after="120" w:line="240" w:lineRule="auto"/>
        <w:ind w:right="-142"/>
        <w:rPr>
          <w:rFonts w:ascii="Calibri" w:hAnsi="Calibri"/>
          <w:b/>
          <w:color w:val="000000" w:themeColor="text1"/>
        </w:rPr>
      </w:pPr>
      <w:r w:rsidRPr="000472C7">
        <w:rPr>
          <w:rFonts w:ascii="Calibri" w:hAnsi="Calibri"/>
        </w:rPr>
        <w:t xml:space="preserve">Betreffend Vereinbarung zur Ableistung eines Bundesfreiwilligendienstes vom </w:t>
      </w:r>
      <w:r w:rsidR="0034072E">
        <w:rPr>
          <w:rFonts w:ascii="Calibri" w:hAnsi="Calibri"/>
          <w:b/>
          <w:color w:val="000000" w:themeColor="text1"/>
        </w:rPr>
        <w:fldChar w:fldCharType="begin">
          <w:ffData>
            <w:name w:val="DatumAnfang"/>
            <w:enabled/>
            <w:calcOnExit w:val="0"/>
            <w:textInput>
              <w:default w:val="Datum"/>
              <w:maxLength w:val="10"/>
            </w:textInput>
          </w:ffData>
        </w:fldChar>
      </w:r>
      <w:bookmarkStart w:id="0" w:name="DatumAnfang"/>
      <w:r w:rsidR="0034072E">
        <w:rPr>
          <w:rFonts w:ascii="Calibri" w:hAnsi="Calibri"/>
          <w:b/>
          <w:color w:val="000000" w:themeColor="text1"/>
        </w:rPr>
        <w:instrText xml:space="preserve"> FORMTEXT </w:instrText>
      </w:r>
      <w:r w:rsidR="0034072E">
        <w:rPr>
          <w:rFonts w:ascii="Calibri" w:hAnsi="Calibri"/>
          <w:b/>
          <w:color w:val="000000" w:themeColor="text1"/>
        </w:rPr>
      </w:r>
      <w:r w:rsidR="0034072E">
        <w:rPr>
          <w:rFonts w:ascii="Calibri" w:hAnsi="Calibri"/>
          <w:b/>
          <w:color w:val="000000" w:themeColor="text1"/>
        </w:rPr>
        <w:fldChar w:fldCharType="separate"/>
      </w:r>
      <w:r w:rsidR="0034072E">
        <w:rPr>
          <w:rFonts w:ascii="Calibri" w:hAnsi="Calibri"/>
          <w:b/>
          <w:noProof/>
          <w:color w:val="000000" w:themeColor="text1"/>
        </w:rPr>
        <w:t>Datum</w:t>
      </w:r>
      <w:r w:rsidR="0034072E">
        <w:rPr>
          <w:rFonts w:ascii="Calibri" w:hAnsi="Calibri"/>
          <w:b/>
          <w:color w:val="000000" w:themeColor="text1"/>
        </w:rPr>
        <w:fldChar w:fldCharType="end"/>
      </w:r>
      <w:bookmarkEnd w:id="0"/>
      <w:r w:rsidRPr="000472C7">
        <w:rPr>
          <w:rFonts w:ascii="Calibri" w:hAnsi="Calibri"/>
        </w:rPr>
        <w:t xml:space="preserve"> bis</w:t>
      </w:r>
      <w:r w:rsidR="00A44C2E">
        <w:rPr>
          <w:rFonts w:ascii="Calibri" w:hAnsi="Calibri"/>
        </w:rPr>
        <w:t xml:space="preserve"> </w:t>
      </w:r>
      <w:r w:rsidR="0034072E">
        <w:rPr>
          <w:rFonts w:ascii="Calibri" w:hAnsi="Calibri"/>
          <w:b/>
          <w:color w:val="000000" w:themeColor="text1"/>
        </w:rPr>
        <w:fldChar w:fldCharType="begin">
          <w:ffData>
            <w:name w:val="DatumEnde"/>
            <w:enabled/>
            <w:calcOnExit w:val="0"/>
            <w:textInput>
              <w:default w:val="Datum"/>
              <w:maxLength w:val="10"/>
            </w:textInput>
          </w:ffData>
        </w:fldChar>
      </w:r>
      <w:bookmarkStart w:id="1" w:name="DatumEnde"/>
      <w:r w:rsidR="0034072E">
        <w:rPr>
          <w:rFonts w:ascii="Calibri" w:hAnsi="Calibri"/>
          <w:b/>
          <w:color w:val="000000" w:themeColor="text1"/>
        </w:rPr>
        <w:instrText xml:space="preserve"> FORMTEXT </w:instrText>
      </w:r>
      <w:r w:rsidR="0034072E">
        <w:rPr>
          <w:rFonts w:ascii="Calibri" w:hAnsi="Calibri"/>
          <w:b/>
          <w:color w:val="000000" w:themeColor="text1"/>
        </w:rPr>
      </w:r>
      <w:r w:rsidR="0034072E">
        <w:rPr>
          <w:rFonts w:ascii="Calibri" w:hAnsi="Calibri"/>
          <w:b/>
          <w:color w:val="000000" w:themeColor="text1"/>
        </w:rPr>
        <w:fldChar w:fldCharType="separate"/>
      </w:r>
      <w:r w:rsidR="0034072E">
        <w:rPr>
          <w:rFonts w:ascii="Calibri" w:hAnsi="Calibri"/>
          <w:b/>
          <w:noProof/>
          <w:color w:val="000000" w:themeColor="text1"/>
        </w:rPr>
        <w:t>Datum</w:t>
      </w:r>
      <w:r w:rsidR="0034072E">
        <w:rPr>
          <w:rFonts w:ascii="Calibri" w:hAnsi="Calibri"/>
          <w:b/>
          <w:color w:val="000000" w:themeColor="text1"/>
        </w:rPr>
        <w:fldChar w:fldCharType="end"/>
      </w:r>
      <w:bookmarkEnd w:id="1"/>
      <w:r w:rsidRPr="000472C7">
        <w:rPr>
          <w:rFonts w:ascii="Calibri" w:hAnsi="Calibri"/>
          <w:b/>
          <w:color w:val="000000" w:themeColor="text1"/>
        </w:rPr>
        <w:t>.</w:t>
      </w:r>
    </w:p>
    <w:p w14:paraId="46BBBDD1" w14:textId="77777777" w:rsidR="0087112D" w:rsidRPr="0087112D" w:rsidRDefault="0087112D" w:rsidP="0087112D">
      <w:pPr>
        <w:pStyle w:val="BAFzAFliess"/>
        <w:spacing w:after="120" w:line="240" w:lineRule="auto"/>
      </w:pPr>
      <w:r>
        <w:t>Vereinbarung vom</w:t>
      </w:r>
    </w:p>
    <w:p w14:paraId="2B6DCE2C" w14:textId="77777777" w:rsidR="000472C7" w:rsidRPr="000472C7" w:rsidRDefault="002C0B10" w:rsidP="000472C7">
      <w:pPr>
        <w:spacing w:after="120" w:line="240" w:lineRule="auto"/>
        <w:rPr>
          <w:rFonts w:ascii="Calibri" w:hAnsi="Calibri"/>
          <w:b/>
          <w:color w:val="000000" w:themeColor="text1"/>
        </w:rPr>
      </w:pPr>
      <w:r>
        <w:rPr>
          <w:rFonts w:ascii="Calibri" w:hAnsi="Calibri"/>
          <w:b/>
          <w:color w:val="000000" w:themeColor="text1"/>
        </w:rPr>
        <w:fldChar w:fldCharType="begin">
          <w:ffData>
            <w:name w:val="Datum"/>
            <w:enabled/>
            <w:calcOnExit w:val="0"/>
            <w:textInput>
              <w:default w:val="Datum "/>
            </w:textInput>
          </w:ffData>
        </w:fldChar>
      </w:r>
      <w:bookmarkStart w:id="2" w:name="Datum"/>
      <w:r>
        <w:rPr>
          <w:rFonts w:ascii="Calibri" w:hAnsi="Calibri"/>
          <w:b/>
          <w:color w:val="000000" w:themeColor="text1"/>
        </w:rPr>
        <w:instrText xml:space="preserve"> FORMTEXT </w:instrText>
      </w:r>
      <w:r>
        <w:rPr>
          <w:rFonts w:ascii="Calibri" w:hAnsi="Calibri"/>
          <w:b/>
          <w:color w:val="000000" w:themeColor="text1"/>
        </w:rPr>
      </w:r>
      <w:r>
        <w:rPr>
          <w:rFonts w:ascii="Calibri" w:hAnsi="Calibri"/>
          <w:b/>
          <w:color w:val="000000" w:themeColor="text1"/>
        </w:rPr>
        <w:fldChar w:fldCharType="separate"/>
      </w:r>
      <w:r>
        <w:rPr>
          <w:rFonts w:ascii="Calibri" w:hAnsi="Calibri"/>
          <w:b/>
          <w:noProof/>
          <w:color w:val="000000" w:themeColor="text1"/>
        </w:rPr>
        <w:t xml:space="preserve">Datum </w:t>
      </w:r>
      <w:r>
        <w:rPr>
          <w:rFonts w:ascii="Calibri" w:hAnsi="Calibri"/>
          <w:b/>
          <w:color w:val="000000" w:themeColor="text1"/>
        </w:rPr>
        <w:fldChar w:fldCharType="end"/>
      </w:r>
      <w:bookmarkEnd w:id="2"/>
      <w:r w:rsidR="000472C7" w:rsidRPr="000472C7">
        <w:rPr>
          <w:rFonts w:ascii="Calibri" w:hAnsi="Calibri"/>
          <w:b/>
          <w:color w:val="000000" w:themeColor="text1"/>
        </w:rPr>
        <w:t xml:space="preserve"> </w:t>
      </w:r>
    </w:p>
    <w:p w14:paraId="2E8B4042" w14:textId="77777777" w:rsidR="000472C7" w:rsidRPr="000472C7" w:rsidRDefault="000472C7" w:rsidP="000472C7">
      <w:pPr>
        <w:spacing w:after="120" w:line="240" w:lineRule="auto"/>
        <w:rPr>
          <w:rFonts w:ascii="Calibri" w:hAnsi="Calibri"/>
        </w:rPr>
      </w:pPr>
      <w:r w:rsidRPr="000472C7">
        <w:rPr>
          <w:rFonts w:ascii="Calibri" w:hAnsi="Calibri"/>
          <w:color w:val="000000" w:themeColor="text1"/>
        </w:rPr>
        <w:t xml:space="preserve">Vorname und Nachname </w:t>
      </w:r>
      <w:r w:rsidRPr="000472C7">
        <w:rPr>
          <w:rFonts w:ascii="Calibri" w:hAnsi="Calibri"/>
        </w:rPr>
        <w:t xml:space="preserve">der freiwillig dienstleistenden Person </w:t>
      </w:r>
    </w:p>
    <w:p w14:paraId="2F2CE863" w14:textId="77777777" w:rsidR="0087112D" w:rsidRPr="000472C7" w:rsidRDefault="000472C7" w:rsidP="0087112D">
      <w:pPr>
        <w:spacing w:after="120" w:line="240" w:lineRule="auto"/>
        <w:rPr>
          <w:rFonts w:ascii="Calibri" w:hAnsi="Calibri"/>
          <w:b/>
          <w:color w:val="000000" w:themeColor="text1"/>
        </w:rPr>
      </w:pPr>
      <w:r w:rsidRPr="000472C7">
        <w:rPr>
          <w:rFonts w:ascii="Calibri" w:hAnsi="Calibri"/>
          <w:b/>
          <w:color w:val="000000" w:themeColor="text1"/>
        </w:rPr>
        <w:fldChar w:fldCharType="begin">
          <w:ffData>
            <w:name w:val=""/>
            <w:enabled/>
            <w:calcOnExit w:val="0"/>
            <w:ddList>
              <w:listEntry w:val="Bitte auswählen"/>
              <w:listEntry w:val="männlich"/>
              <w:listEntry w:val="weiblich"/>
              <w:listEntry w:val="divers"/>
              <w:listEntry w:val="keine Angabe gem. § 22 Abs. 3 PStG "/>
            </w:ddList>
          </w:ffData>
        </w:fldChar>
      </w:r>
      <w:r w:rsidRPr="000472C7">
        <w:rPr>
          <w:rFonts w:ascii="Calibri" w:hAnsi="Calibri"/>
          <w:b/>
          <w:color w:val="000000" w:themeColor="text1"/>
        </w:rPr>
        <w:instrText xml:space="preserve"> FORMDROPDOWN </w:instrText>
      </w:r>
      <w:r w:rsidR="00000000">
        <w:rPr>
          <w:rFonts w:ascii="Calibri" w:hAnsi="Calibri"/>
          <w:b/>
          <w:color w:val="000000" w:themeColor="text1"/>
        </w:rPr>
      </w:r>
      <w:r w:rsidR="00000000">
        <w:rPr>
          <w:rFonts w:ascii="Calibri" w:hAnsi="Calibri"/>
          <w:b/>
          <w:color w:val="000000" w:themeColor="text1"/>
        </w:rPr>
        <w:fldChar w:fldCharType="separate"/>
      </w:r>
      <w:r w:rsidRPr="000472C7">
        <w:rPr>
          <w:rFonts w:ascii="Calibri" w:hAnsi="Calibri"/>
          <w:b/>
          <w:color w:val="000000" w:themeColor="text1"/>
        </w:rPr>
        <w:fldChar w:fldCharType="end"/>
      </w:r>
      <w:r w:rsidRPr="000472C7">
        <w:rPr>
          <w:rFonts w:ascii="Calibri" w:hAnsi="Calibri"/>
          <w:b/>
          <w:color w:val="000000" w:themeColor="text1"/>
        </w:rPr>
        <w:t xml:space="preserve"> </w:t>
      </w:r>
      <w:r w:rsidR="0087112D">
        <w:rPr>
          <w:rFonts w:ascii="Calibri" w:hAnsi="Calibri"/>
          <w:b/>
          <w:color w:val="000000" w:themeColor="text1"/>
        </w:rPr>
        <w:fldChar w:fldCharType="begin">
          <w:ffData>
            <w:name w:val="Text1"/>
            <w:enabled/>
            <w:calcOnExit w:val="0"/>
            <w:textInput>
              <w:default w:val="Vorname"/>
              <w:maxLength w:val="30"/>
            </w:textInput>
          </w:ffData>
        </w:fldChar>
      </w:r>
      <w:bookmarkStart w:id="3" w:name="Text1"/>
      <w:r w:rsidR="0087112D">
        <w:rPr>
          <w:rFonts w:ascii="Calibri" w:hAnsi="Calibri"/>
          <w:b/>
          <w:color w:val="000000" w:themeColor="text1"/>
        </w:rPr>
        <w:instrText xml:space="preserve"> FORMTEXT </w:instrText>
      </w:r>
      <w:r w:rsidR="0087112D">
        <w:rPr>
          <w:rFonts w:ascii="Calibri" w:hAnsi="Calibri"/>
          <w:b/>
          <w:color w:val="000000" w:themeColor="text1"/>
        </w:rPr>
      </w:r>
      <w:r w:rsidR="0087112D">
        <w:rPr>
          <w:rFonts w:ascii="Calibri" w:hAnsi="Calibri"/>
          <w:b/>
          <w:color w:val="000000" w:themeColor="text1"/>
        </w:rPr>
        <w:fldChar w:fldCharType="separate"/>
      </w:r>
      <w:r w:rsidR="0087112D">
        <w:rPr>
          <w:rFonts w:ascii="Calibri" w:hAnsi="Calibri"/>
          <w:b/>
          <w:noProof/>
          <w:color w:val="000000" w:themeColor="text1"/>
        </w:rPr>
        <w:t>Vorname</w:t>
      </w:r>
      <w:r w:rsidR="0087112D">
        <w:rPr>
          <w:rFonts w:ascii="Calibri" w:hAnsi="Calibri"/>
          <w:b/>
          <w:color w:val="000000" w:themeColor="text1"/>
        </w:rPr>
        <w:fldChar w:fldCharType="end"/>
      </w:r>
      <w:bookmarkEnd w:id="3"/>
      <w:r w:rsidR="0087112D" w:rsidRPr="000472C7">
        <w:rPr>
          <w:rFonts w:ascii="Calibri" w:hAnsi="Calibri"/>
          <w:b/>
          <w:color w:val="000000" w:themeColor="text1"/>
        </w:rPr>
        <w:t xml:space="preserve"> </w:t>
      </w:r>
      <w:r w:rsidR="0087112D">
        <w:rPr>
          <w:rFonts w:ascii="Calibri" w:hAnsi="Calibri"/>
          <w:b/>
          <w:color w:val="000000" w:themeColor="text1"/>
        </w:rPr>
        <w:fldChar w:fldCharType="begin">
          <w:ffData>
            <w:name w:val="Text2"/>
            <w:enabled/>
            <w:calcOnExit w:val="0"/>
            <w:textInput>
              <w:default w:val="Nachname"/>
              <w:maxLength w:val="30"/>
            </w:textInput>
          </w:ffData>
        </w:fldChar>
      </w:r>
      <w:bookmarkStart w:id="4" w:name="Text2"/>
      <w:r w:rsidR="0087112D">
        <w:rPr>
          <w:rFonts w:ascii="Calibri" w:hAnsi="Calibri"/>
          <w:b/>
          <w:color w:val="000000" w:themeColor="text1"/>
        </w:rPr>
        <w:instrText xml:space="preserve"> FORMTEXT </w:instrText>
      </w:r>
      <w:r w:rsidR="0087112D">
        <w:rPr>
          <w:rFonts w:ascii="Calibri" w:hAnsi="Calibri"/>
          <w:b/>
          <w:color w:val="000000" w:themeColor="text1"/>
        </w:rPr>
      </w:r>
      <w:r w:rsidR="0087112D">
        <w:rPr>
          <w:rFonts w:ascii="Calibri" w:hAnsi="Calibri"/>
          <w:b/>
          <w:color w:val="000000" w:themeColor="text1"/>
        </w:rPr>
        <w:fldChar w:fldCharType="separate"/>
      </w:r>
      <w:r w:rsidR="0087112D">
        <w:rPr>
          <w:rFonts w:ascii="Calibri" w:hAnsi="Calibri"/>
          <w:b/>
          <w:noProof/>
          <w:color w:val="000000" w:themeColor="text1"/>
        </w:rPr>
        <w:t>Nachname</w:t>
      </w:r>
      <w:r w:rsidR="0087112D">
        <w:rPr>
          <w:rFonts w:ascii="Calibri" w:hAnsi="Calibri"/>
          <w:b/>
          <w:color w:val="000000" w:themeColor="text1"/>
        </w:rPr>
        <w:fldChar w:fldCharType="end"/>
      </w:r>
      <w:bookmarkEnd w:id="4"/>
    </w:p>
    <w:p w14:paraId="68DBF195" w14:textId="77777777" w:rsidR="000472C7" w:rsidRPr="000472C7" w:rsidRDefault="000472C7" w:rsidP="000472C7">
      <w:pPr>
        <w:spacing w:after="120" w:line="240" w:lineRule="auto"/>
        <w:rPr>
          <w:rFonts w:ascii="Calibri" w:hAnsi="Calibri"/>
        </w:rPr>
      </w:pPr>
      <w:r w:rsidRPr="000472C7">
        <w:rPr>
          <w:rFonts w:ascii="Calibri" w:hAnsi="Calibri"/>
        </w:rPr>
        <w:t>Geburtsdatum der freiwillig dienstleistenden Person</w:t>
      </w:r>
    </w:p>
    <w:p w14:paraId="58CFD63E" w14:textId="77777777" w:rsidR="000472C7" w:rsidRPr="000472C7" w:rsidRDefault="00E35A4D" w:rsidP="006A22AC">
      <w:pPr>
        <w:spacing w:after="200" w:line="240" w:lineRule="auto"/>
        <w:rPr>
          <w:rFonts w:ascii="Calibri" w:hAnsi="Calibri"/>
          <w:b/>
          <w:color w:val="000000" w:themeColor="text1"/>
        </w:rPr>
      </w:pPr>
      <w:r>
        <w:rPr>
          <w:rFonts w:ascii="Calibri" w:hAnsi="Calibri"/>
          <w:b/>
          <w:color w:val="000000" w:themeColor="text1"/>
        </w:rPr>
        <w:fldChar w:fldCharType="begin">
          <w:ffData>
            <w:name w:val="GebDatum"/>
            <w:enabled/>
            <w:calcOnExit w:val="0"/>
            <w:textInput>
              <w:default w:val="Geburtsdatum"/>
              <w:maxLength w:val="12"/>
            </w:textInput>
          </w:ffData>
        </w:fldChar>
      </w:r>
      <w:bookmarkStart w:id="5" w:name="GebDatum"/>
      <w:r>
        <w:rPr>
          <w:rFonts w:ascii="Calibri" w:hAnsi="Calibri"/>
          <w:b/>
          <w:color w:val="000000" w:themeColor="text1"/>
        </w:rPr>
        <w:instrText xml:space="preserve"> FORMTEXT </w:instrText>
      </w:r>
      <w:r>
        <w:rPr>
          <w:rFonts w:ascii="Calibri" w:hAnsi="Calibri"/>
          <w:b/>
          <w:color w:val="000000" w:themeColor="text1"/>
        </w:rPr>
      </w:r>
      <w:r>
        <w:rPr>
          <w:rFonts w:ascii="Calibri" w:hAnsi="Calibri"/>
          <w:b/>
          <w:color w:val="000000" w:themeColor="text1"/>
        </w:rPr>
        <w:fldChar w:fldCharType="separate"/>
      </w:r>
      <w:r>
        <w:rPr>
          <w:rFonts w:ascii="Calibri" w:hAnsi="Calibri"/>
          <w:b/>
          <w:noProof/>
          <w:color w:val="000000" w:themeColor="text1"/>
        </w:rPr>
        <w:t>Geburtsdatum</w:t>
      </w:r>
      <w:r>
        <w:rPr>
          <w:rFonts w:ascii="Calibri" w:hAnsi="Calibri"/>
          <w:b/>
          <w:color w:val="000000" w:themeColor="text1"/>
        </w:rPr>
        <w:fldChar w:fldCharType="end"/>
      </w:r>
      <w:bookmarkEnd w:id="5"/>
    </w:p>
    <w:p w14:paraId="385ADEB1" w14:textId="77777777" w:rsidR="000472C7" w:rsidRPr="000472C7" w:rsidRDefault="000472C7" w:rsidP="004C00EF">
      <w:pPr>
        <w:spacing w:before="120" w:after="120" w:line="240" w:lineRule="auto"/>
        <w:rPr>
          <w:rFonts w:ascii="Calibri" w:hAnsi="Calibri"/>
          <w:color w:val="000000" w:themeColor="text1"/>
        </w:rPr>
      </w:pPr>
      <w:r w:rsidRPr="000472C7">
        <w:rPr>
          <w:rFonts w:ascii="Calibri" w:hAnsi="Calibri"/>
          <w:b/>
          <w:bCs/>
          <w:color w:val="000000" w:themeColor="text1"/>
        </w:rPr>
        <w:t>Hinweise</w:t>
      </w:r>
    </w:p>
    <w:p w14:paraId="111E01CC" w14:textId="77777777" w:rsidR="000472C7" w:rsidRPr="000472C7" w:rsidRDefault="000472C7" w:rsidP="00971BCD">
      <w:pPr>
        <w:spacing w:after="200" w:line="240" w:lineRule="auto"/>
        <w:rPr>
          <w:rFonts w:ascii="Calibri" w:hAnsi="Calibri"/>
          <w:color w:val="000000" w:themeColor="text1"/>
        </w:rPr>
      </w:pPr>
      <w:r w:rsidRPr="000472C7">
        <w:rPr>
          <w:rFonts w:ascii="Calibri" w:hAnsi="Calibri"/>
          <w:color w:val="000000" w:themeColor="text1"/>
        </w:rPr>
        <w:t>Dieses Beiblatt muss von der Einsatzstelle, dem Rechtsträger oder einer von der Eins</w:t>
      </w:r>
      <w:r>
        <w:rPr>
          <w:rFonts w:ascii="Calibri" w:hAnsi="Calibri"/>
          <w:color w:val="000000" w:themeColor="text1"/>
        </w:rPr>
        <w:t>a</w:t>
      </w:r>
      <w:r w:rsidRPr="000472C7">
        <w:rPr>
          <w:rFonts w:ascii="Calibri" w:hAnsi="Calibri"/>
          <w:color w:val="000000" w:themeColor="text1"/>
        </w:rPr>
        <w:t>tzstelle beauftragten Organisation (§ 6 Abs. 5 Bundesfreiwilligendienstgesetz (BFDG)) ausgefüllt und unterschrieben der Vereinbarung zu</w:t>
      </w:r>
      <w:r w:rsidR="0087112D">
        <w:rPr>
          <w:rFonts w:ascii="Calibri" w:hAnsi="Calibri"/>
          <w:color w:val="000000" w:themeColor="text1"/>
        </w:rPr>
        <w:t>r</w:t>
      </w:r>
      <w:r w:rsidRPr="000472C7">
        <w:rPr>
          <w:rFonts w:ascii="Calibri" w:hAnsi="Calibri"/>
          <w:color w:val="000000" w:themeColor="text1"/>
        </w:rPr>
        <w:t xml:space="preserve"> Ableistung des BFD beigefügt werden.</w:t>
      </w:r>
      <w:r w:rsidRPr="000472C7">
        <w:rPr>
          <w:rFonts w:ascii="Calibri" w:hAnsi="Calibri"/>
        </w:rPr>
        <w:t xml:space="preserve"> </w:t>
      </w:r>
      <w:r w:rsidRPr="000472C7">
        <w:rPr>
          <w:rFonts w:ascii="Calibri" w:hAnsi="Calibri"/>
          <w:color w:val="000000" w:themeColor="text1"/>
        </w:rPr>
        <w:t>Mit der Einreichung des Beiblatts wird erklärt, dass die Vorschriften des BFDG einschließlich der zur Durchführung des BFD ergangenen Rechtsvorschriften, die Regelungen und Einzelweisungen des BAFzA und die Verpflichtungen aus der Vereinbarung mit den Freiwilligen zur Kenntnis genommen wurden.</w:t>
      </w:r>
    </w:p>
    <w:p w14:paraId="4737AC40" w14:textId="77777777" w:rsidR="000472C7" w:rsidRPr="000472C7" w:rsidRDefault="000472C7" w:rsidP="00971BCD">
      <w:pPr>
        <w:spacing w:after="200" w:line="240" w:lineRule="auto"/>
        <w:rPr>
          <w:rFonts w:ascii="Calibri" w:hAnsi="Calibri"/>
          <w:color w:val="000000" w:themeColor="text1"/>
        </w:rPr>
      </w:pPr>
      <w:r w:rsidRPr="000472C7">
        <w:rPr>
          <w:rFonts w:ascii="Calibri" w:hAnsi="Calibri"/>
          <w:color w:val="000000" w:themeColor="text1"/>
        </w:rPr>
        <w:t xml:space="preserve">Mithilfe des Beiblatts werden die Abrechnungswege für die einzelne Vereinbarung ausgewählt. Es können hier </w:t>
      </w:r>
      <w:r w:rsidRPr="000472C7">
        <w:rPr>
          <w:rFonts w:ascii="Calibri" w:hAnsi="Calibri"/>
          <w:b/>
          <w:bCs/>
          <w:color w:val="000000" w:themeColor="text1"/>
        </w:rPr>
        <w:t>nur</w:t>
      </w:r>
      <w:r w:rsidRPr="000472C7">
        <w:rPr>
          <w:rFonts w:ascii="Calibri" w:hAnsi="Calibri"/>
          <w:color w:val="000000" w:themeColor="text1"/>
        </w:rPr>
        <w:t xml:space="preserve"> Abrechnungsstellen angegeben werden, die zuvor vom Rechtsträger für die Einsatzstelle festgelegt und im BAFzA entsprechend erfasst wurden. </w:t>
      </w:r>
    </w:p>
    <w:p w14:paraId="3DD7F57B" w14:textId="77777777" w:rsidR="000472C7" w:rsidRPr="000472C7" w:rsidRDefault="000472C7" w:rsidP="000472C7">
      <w:pPr>
        <w:spacing w:after="120" w:line="240" w:lineRule="auto"/>
        <w:rPr>
          <w:rFonts w:ascii="Calibri" w:hAnsi="Calibri"/>
          <w:color w:val="000000" w:themeColor="text1"/>
        </w:rPr>
      </w:pPr>
      <w:r w:rsidRPr="000472C7">
        <w:rPr>
          <w:rFonts w:ascii="Calibri" w:hAnsi="Calibri"/>
          <w:color w:val="000000" w:themeColor="text1"/>
        </w:rPr>
        <w:t>Bei Fragen, z. B. zu den Nummern der Abrechnungsstellen, kann die Zentralstelle behilflich sein.</w:t>
      </w:r>
    </w:p>
    <w:p w14:paraId="20F14E8C" w14:textId="77777777" w:rsidR="000472C7" w:rsidRPr="004C00EF" w:rsidRDefault="000472C7" w:rsidP="004C00EF">
      <w:pPr>
        <w:pStyle w:val="Listenabsatz"/>
        <w:numPr>
          <w:ilvl w:val="0"/>
          <w:numId w:val="27"/>
        </w:numPr>
        <w:tabs>
          <w:tab w:val="left" w:pos="1134"/>
        </w:tabs>
        <w:spacing w:before="120" w:after="120" w:line="240" w:lineRule="auto"/>
        <w:ind w:left="425" w:hanging="425"/>
        <w:rPr>
          <w:rFonts w:ascii="Calibri" w:hAnsi="Calibri"/>
        </w:rPr>
      </w:pPr>
      <w:r w:rsidRPr="004C00EF">
        <w:rPr>
          <w:rFonts w:ascii="Calibri" w:hAnsi="Calibri"/>
        </w:rPr>
        <w:t>Einsatzstellennummer</w:t>
      </w:r>
    </w:p>
    <w:p w14:paraId="645F02AF" w14:textId="77777777" w:rsidR="000472C7" w:rsidRPr="000472C7" w:rsidRDefault="000472C7" w:rsidP="004C00EF">
      <w:pPr>
        <w:spacing w:after="200" w:line="240" w:lineRule="auto"/>
        <w:ind w:firstLine="425"/>
        <w:rPr>
          <w:rFonts w:ascii="Calibri" w:hAnsi="Calibri"/>
          <w:b/>
          <w:color w:val="000000" w:themeColor="text1"/>
        </w:rPr>
      </w:pPr>
      <w:r w:rsidRPr="000472C7">
        <w:rPr>
          <w:rFonts w:ascii="Calibri" w:hAnsi="Calibri"/>
          <w:b/>
          <w:color w:val="000000" w:themeColor="text1"/>
        </w:rPr>
        <w:t>EST</w:t>
      </w:r>
      <w:r w:rsidR="00971BCD">
        <w:rPr>
          <w:rFonts w:ascii="Calibri" w:hAnsi="Calibri"/>
          <w:color w:val="000000" w:themeColor="text1"/>
        </w:rPr>
        <w:fldChar w:fldCharType="begin">
          <w:ffData>
            <w:name w:val="EST"/>
            <w:enabled/>
            <w:calcOnExit w:val="0"/>
            <w:textInput>
              <w:maxLength w:val="10"/>
            </w:textInput>
          </w:ffData>
        </w:fldChar>
      </w:r>
      <w:bookmarkStart w:id="6" w:name="EST"/>
      <w:r w:rsidR="00971BCD">
        <w:rPr>
          <w:rFonts w:ascii="Calibri" w:hAnsi="Calibri"/>
          <w:color w:val="000000" w:themeColor="text1"/>
        </w:rPr>
        <w:instrText xml:space="preserve"> FORMTEXT </w:instrText>
      </w:r>
      <w:r w:rsidR="00971BCD">
        <w:rPr>
          <w:rFonts w:ascii="Calibri" w:hAnsi="Calibri"/>
          <w:color w:val="000000" w:themeColor="text1"/>
        </w:rPr>
      </w:r>
      <w:r w:rsidR="00971BCD">
        <w:rPr>
          <w:rFonts w:ascii="Calibri" w:hAnsi="Calibri"/>
          <w:color w:val="000000" w:themeColor="text1"/>
        </w:rPr>
        <w:fldChar w:fldCharType="separate"/>
      </w:r>
      <w:r w:rsidR="00971BCD">
        <w:rPr>
          <w:rFonts w:ascii="Calibri" w:hAnsi="Calibri"/>
          <w:noProof/>
          <w:color w:val="000000" w:themeColor="text1"/>
        </w:rPr>
        <w:t> </w:t>
      </w:r>
      <w:r w:rsidR="00971BCD">
        <w:rPr>
          <w:rFonts w:ascii="Calibri" w:hAnsi="Calibri"/>
          <w:noProof/>
          <w:color w:val="000000" w:themeColor="text1"/>
        </w:rPr>
        <w:t> </w:t>
      </w:r>
      <w:r w:rsidR="00971BCD">
        <w:rPr>
          <w:rFonts w:ascii="Calibri" w:hAnsi="Calibri"/>
          <w:noProof/>
          <w:color w:val="000000" w:themeColor="text1"/>
        </w:rPr>
        <w:t> </w:t>
      </w:r>
      <w:r w:rsidR="00971BCD">
        <w:rPr>
          <w:rFonts w:ascii="Calibri" w:hAnsi="Calibri"/>
          <w:noProof/>
          <w:color w:val="000000" w:themeColor="text1"/>
        </w:rPr>
        <w:t> </w:t>
      </w:r>
      <w:r w:rsidR="00971BCD">
        <w:rPr>
          <w:rFonts w:ascii="Calibri" w:hAnsi="Calibri"/>
          <w:noProof/>
          <w:color w:val="000000" w:themeColor="text1"/>
        </w:rPr>
        <w:t> </w:t>
      </w:r>
      <w:r w:rsidR="00971BCD">
        <w:rPr>
          <w:rFonts w:ascii="Calibri" w:hAnsi="Calibri"/>
          <w:color w:val="000000" w:themeColor="text1"/>
        </w:rPr>
        <w:fldChar w:fldCharType="end"/>
      </w:r>
      <w:bookmarkEnd w:id="6"/>
    </w:p>
    <w:p w14:paraId="2BF6EBC3" w14:textId="77777777" w:rsidR="000472C7" w:rsidRPr="00E95528" w:rsidRDefault="000472C7" w:rsidP="00E95528">
      <w:pPr>
        <w:pStyle w:val="Listenabsatz"/>
        <w:numPr>
          <w:ilvl w:val="0"/>
          <w:numId w:val="27"/>
        </w:numPr>
        <w:tabs>
          <w:tab w:val="left" w:pos="1134"/>
        </w:tabs>
        <w:spacing w:before="120" w:after="120" w:line="240" w:lineRule="auto"/>
        <w:ind w:left="426" w:hanging="426"/>
        <w:rPr>
          <w:rFonts w:ascii="Calibri" w:hAnsi="Calibri"/>
        </w:rPr>
      </w:pPr>
      <w:r w:rsidRPr="00E95528">
        <w:rPr>
          <w:rFonts w:ascii="Calibri" w:hAnsi="Calibri"/>
        </w:rPr>
        <w:t xml:space="preserve">Nummer der Abrechnungsstelle, an die die Kostenerstattung für Taschengeld (TG) und Sozialversicherungsbeiträge (SV) erfolgen soll </w:t>
      </w:r>
    </w:p>
    <w:p w14:paraId="3ABF58CE" w14:textId="77777777" w:rsidR="000472C7" w:rsidRPr="000472C7" w:rsidRDefault="000472C7" w:rsidP="004C00EF">
      <w:pPr>
        <w:spacing w:after="200" w:line="240" w:lineRule="auto"/>
        <w:ind w:firstLine="425"/>
        <w:rPr>
          <w:rFonts w:ascii="Calibri" w:hAnsi="Calibri"/>
          <w:color w:val="000000" w:themeColor="text1"/>
        </w:rPr>
      </w:pPr>
      <w:r w:rsidRPr="000472C7">
        <w:rPr>
          <w:rFonts w:ascii="Calibri" w:hAnsi="Calibri"/>
          <w:b/>
          <w:color w:val="000000" w:themeColor="text1"/>
        </w:rPr>
        <w:t>AST</w:t>
      </w:r>
      <w:r w:rsidR="00971BCD">
        <w:rPr>
          <w:rFonts w:ascii="Calibri" w:hAnsi="Calibri"/>
          <w:color w:val="000000" w:themeColor="text1"/>
        </w:rPr>
        <w:fldChar w:fldCharType="begin">
          <w:ffData>
            <w:name w:val="AST"/>
            <w:enabled/>
            <w:calcOnExit w:val="0"/>
            <w:textInput>
              <w:maxLength w:val="10"/>
            </w:textInput>
          </w:ffData>
        </w:fldChar>
      </w:r>
      <w:bookmarkStart w:id="7" w:name="AST"/>
      <w:r w:rsidR="00971BCD">
        <w:rPr>
          <w:rFonts w:ascii="Calibri" w:hAnsi="Calibri"/>
          <w:color w:val="000000" w:themeColor="text1"/>
        </w:rPr>
        <w:instrText xml:space="preserve"> FORMTEXT </w:instrText>
      </w:r>
      <w:r w:rsidR="00971BCD">
        <w:rPr>
          <w:rFonts w:ascii="Calibri" w:hAnsi="Calibri"/>
          <w:color w:val="000000" w:themeColor="text1"/>
        </w:rPr>
      </w:r>
      <w:r w:rsidR="00971BCD">
        <w:rPr>
          <w:rFonts w:ascii="Calibri" w:hAnsi="Calibri"/>
          <w:color w:val="000000" w:themeColor="text1"/>
        </w:rPr>
        <w:fldChar w:fldCharType="separate"/>
      </w:r>
      <w:r w:rsidR="00971BCD">
        <w:rPr>
          <w:rFonts w:ascii="Calibri" w:hAnsi="Calibri"/>
          <w:noProof/>
          <w:color w:val="000000" w:themeColor="text1"/>
        </w:rPr>
        <w:t> </w:t>
      </w:r>
      <w:r w:rsidR="00971BCD">
        <w:rPr>
          <w:rFonts w:ascii="Calibri" w:hAnsi="Calibri"/>
          <w:noProof/>
          <w:color w:val="000000" w:themeColor="text1"/>
        </w:rPr>
        <w:t> </w:t>
      </w:r>
      <w:r w:rsidR="00971BCD">
        <w:rPr>
          <w:rFonts w:ascii="Calibri" w:hAnsi="Calibri"/>
          <w:noProof/>
          <w:color w:val="000000" w:themeColor="text1"/>
        </w:rPr>
        <w:t> </w:t>
      </w:r>
      <w:r w:rsidR="00971BCD">
        <w:rPr>
          <w:rFonts w:ascii="Calibri" w:hAnsi="Calibri"/>
          <w:noProof/>
          <w:color w:val="000000" w:themeColor="text1"/>
        </w:rPr>
        <w:t> </w:t>
      </w:r>
      <w:r w:rsidR="00971BCD">
        <w:rPr>
          <w:rFonts w:ascii="Calibri" w:hAnsi="Calibri"/>
          <w:noProof/>
          <w:color w:val="000000" w:themeColor="text1"/>
        </w:rPr>
        <w:t> </w:t>
      </w:r>
      <w:r w:rsidR="00971BCD">
        <w:rPr>
          <w:rFonts w:ascii="Calibri" w:hAnsi="Calibri"/>
          <w:color w:val="000000" w:themeColor="text1"/>
        </w:rPr>
        <w:fldChar w:fldCharType="end"/>
      </w:r>
      <w:bookmarkEnd w:id="7"/>
    </w:p>
    <w:p w14:paraId="59BE9CD1" w14:textId="77777777" w:rsidR="000472C7" w:rsidRPr="00E95528" w:rsidRDefault="000472C7" w:rsidP="004C00EF">
      <w:pPr>
        <w:pStyle w:val="Listenabsatz"/>
        <w:numPr>
          <w:ilvl w:val="0"/>
          <w:numId w:val="27"/>
        </w:numPr>
        <w:tabs>
          <w:tab w:val="left" w:pos="1134"/>
        </w:tabs>
        <w:spacing w:before="120" w:after="120" w:line="240" w:lineRule="auto"/>
        <w:ind w:left="425" w:hanging="425"/>
        <w:rPr>
          <w:rFonts w:ascii="Calibri" w:hAnsi="Calibri"/>
        </w:rPr>
      </w:pPr>
      <w:r w:rsidRPr="00E95528">
        <w:rPr>
          <w:rFonts w:ascii="Calibri" w:hAnsi="Calibri"/>
        </w:rPr>
        <w:t xml:space="preserve">Nummer der Abrechnungsstelle, an die die Kostenerstattung für die pädagogische Begleitung (BP) erfolgen soll </w:t>
      </w:r>
    </w:p>
    <w:p w14:paraId="0092F0CC" w14:textId="01D39A94" w:rsidR="000472C7" w:rsidRPr="000472C7" w:rsidRDefault="000472C7" w:rsidP="000472C7">
      <w:pPr>
        <w:spacing w:after="240" w:line="240" w:lineRule="auto"/>
        <w:ind w:firstLine="426"/>
        <w:rPr>
          <w:rFonts w:ascii="Calibri" w:hAnsi="Calibri"/>
          <w:color w:val="000000" w:themeColor="text1"/>
        </w:rPr>
      </w:pPr>
      <w:r w:rsidRPr="000472C7">
        <w:rPr>
          <w:rFonts w:ascii="Calibri" w:hAnsi="Calibri"/>
          <w:b/>
          <w:color w:val="000000" w:themeColor="text1"/>
        </w:rPr>
        <w:t>AST</w:t>
      </w:r>
      <w:r w:rsidRPr="000472C7">
        <w:rPr>
          <w:rFonts w:ascii="Calibri" w:hAnsi="Calibri"/>
          <w:color w:val="000000" w:themeColor="text1"/>
        </w:rPr>
        <w:fldChar w:fldCharType="begin">
          <w:ffData>
            <w:name w:val=""/>
            <w:enabled/>
            <w:calcOnExit w:val="0"/>
            <w:textInput>
              <w:maxLength w:val="10"/>
            </w:textInput>
          </w:ffData>
        </w:fldChar>
      </w:r>
      <w:r w:rsidRPr="000472C7">
        <w:rPr>
          <w:rFonts w:ascii="Calibri" w:hAnsi="Calibri"/>
          <w:color w:val="000000" w:themeColor="text1"/>
        </w:rPr>
        <w:instrText xml:space="preserve"> FORMTEXT </w:instrText>
      </w:r>
      <w:r w:rsidRPr="000472C7">
        <w:rPr>
          <w:rFonts w:ascii="Calibri" w:hAnsi="Calibri"/>
          <w:color w:val="000000" w:themeColor="text1"/>
        </w:rPr>
      </w:r>
      <w:r w:rsidRPr="000472C7">
        <w:rPr>
          <w:rFonts w:ascii="Calibri" w:hAnsi="Calibri"/>
          <w:color w:val="000000" w:themeColor="text1"/>
        </w:rPr>
        <w:fldChar w:fldCharType="separate"/>
      </w:r>
      <w:r w:rsidR="002C4380" w:rsidRPr="002C4380">
        <w:t>1124447</w:t>
      </w:r>
      <w:r w:rsidRPr="000472C7">
        <w:rPr>
          <w:rFonts w:ascii="Calibri" w:hAnsi="Calibri"/>
          <w:color w:val="000000" w:themeColor="text1"/>
        </w:rPr>
        <w:fldChar w:fldCharType="end"/>
      </w:r>
    </w:p>
    <w:p w14:paraId="202C60AF" w14:textId="77777777" w:rsidR="000472C7" w:rsidRPr="000472C7" w:rsidRDefault="000472C7" w:rsidP="00416C91">
      <w:pPr>
        <w:spacing w:after="200" w:line="240" w:lineRule="auto"/>
        <w:rPr>
          <w:rFonts w:ascii="Calibri" w:hAnsi="Calibri" w:cs="Calibri"/>
          <w:color w:val="000000" w:themeColor="text1"/>
        </w:rPr>
      </w:pPr>
      <w:r w:rsidRPr="000472C7">
        <w:rPr>
          <w:rFonts w:ascii="Calibri" w:hAnsi="Calibri" w:cs="Calibri"/>
          <w:color w:val="000000" w:themeColor="text1"/>
        </w:rPr>
        <w:t xml:space="preserve">Höhe des Auszahlungsbetrages: EUR </w:t>
      </w:r>
      <w:r w:rsidRPr="000472C7">
        <w:rPr>
          <w:rFonts w:ascii="Calibri" w:hAnsi="Calibri" w:cs="Calibri"/>
          <w:color w:val="000000" w:themeColor="text1"/>
        </w:rPr>
        <w:fldChar w:fldCharType="begin">
          <w:ffData>
            <w:name w:val="Dropdown3"/>
            <w:enabled/>
            <w:calcOnExit w:val="0"/>
            <w:ddList>
              <w:listEntry w:val="121,00"/>
              <w:listEntry w:val="108,90 (90 %)"/>
              <w:listEntry w:val="96,80 (80 %)"/>
              <w:listEntry w:val="84,70 (70 %)"/>
              <w:listEntry w:val="72,60 (60 %)"/>
            </w:ddList>
          </w:ffData>
        </w:fldChar>
      </w:r>
      <w:r w:rsidRPr="000472C7">
        <w:rPr>
          <w:rFonts w:ascii="Calibri" w:hAnsi="Calibri" w:cs="Calibri"/>
          <w:color w:val="000000" w:themeColor="text1"/>
        </w:rPr>
        <w:instrText xml:space="preserve"> FORMDROPDOWN </w:instrText>
      </w:r>
      <w:r w:rsidR="00000000">
        <w:rPr>
          <w:rFonts w:ascii="Calibri" w:hAnsi="Calibri" w:cs="Calibri"/>
          <w:color w:val="000000" w:themeColor="text1"/>
        </w:rPr>
      </w:r>
      <w:r w:rsidR="00000000">
        <w:rPr>
          <w:rFonts w:ascii="Calibri" w:hAnsi="Calibri" w:cs="Calibri"/>
          <w:color w:val="000000" w:themeColor="text1"/>
        </w:rPr>
        <w:fldChar w:fldCharType="separate"/>
      </w:r>
      <w:r w:rsidRPr="000472C7">
        <w:rPr>
          <w:rFonts w:ascii="Calibri" w:hAnsi="Calibri" w:cs="Calibri"/>
          <w:color w:val="000000" w:themeColor="text1"/>
        </w:rPr>
        <w:fldChar w:fldCharType="end"/>
      </w:r>
      <w:r w:rsidRPr="000472C7">
        <w:rPr>
          <w:rFonts w:ascii="Calibri" w:hAnsi="Calibri" w:cs="Calibri"/>
          <w:color w:val="000000" w:themeColor="text1"/>
        </w:rPr>
        <w:t xml:space="preserve"> </w:t>
      </w:r>
    </w:p>
    <w:p w14:paraId="6185D13F" w14:textId="77777777" w:rsidR="000472C7" w:rsidRPr="004C00EF" w:rsidRDefault="000472C7" w:rsidP="004C00EF">
      <w:pPr>
        <w:autoSpaceDE w:val="0"/>
        <w:autoSpaceDN w:val="0"/>
        <w:adjustRightInd w:val="0"/>
        <w:spacing w:after="200" w:line="240" w:lineRule="auto"/>
        <w:rPr>
          <w:rFonts w:ascii="Calibri" w:hAnsi="Calibri" w:cs="Calibri"/>
        </w:rPr>
      </w:pPr>
      <w:r w:rsidRPr="004C00EF">
        <w:rPr>
          <w:rFonts w:ascii="Calibri" w:hAnsi="Calibri" w:cs="Calibri"/>
        </w:rPr>
        <w:t xml:space="preserve">Die Höhe des Auszahlungsbetrages ist mit dem Maximalwert von EUR 121 vorbelegt, ein geringerer Auszahlungsbetrag ist wählbar. Abhängig von der Dienstzeit sowie von der jeweiligen Ausgestaltung der Seminartage kann der Auszahlungsbetrag variieren. </w:t>
      </w:r>
      <w:r w:rsidRPr="004C00EF">
        <w:rPr>
          <w:rFonts w:ascii="Calibri" w:hAnsi="Calibri" w:cs="Calibri"/>
          <w:color w:val="000000"/>
        </w:rPr>
        <w:t>Zudem werden die Kosten für die Nutzung der Bildungszentren des Bundes bei Freiwilligen bis zur Vollendung des 27. Lebensjahres mit dem zustehenden Zuschuss für die pädagogische Begleitung verrechnet. Mehrkosten werden dem Rechtsträger nach Dienstende der freiwillig dienstleistenden Person in Rechnung gestellt.</w:t>
      </w:r>
    </w:p>
    <w:tbl>
      <w:tblPr>
        <w:tblpPr w:leftFromText="141" w:rightFromText="141" w:vertAnchor="text" w:tblpY="1"/>
        <w:tblOverlap w:val="never"/>
        <w:tblW w:w="0" w:type="auto"/>
        <w:tblLook w:val="01E0" w:firstRow="1" w:lastRow="1" w:firstColumn="1" w:lastColumn="1" w:noHBand="0" w:noVBand="0"/>
      </w:tblPr>
      <w:tblGrid>
        <w:gridCol w:w="7797"/>
      </w:tblGrid>
      <w:tr w:rsidR="000472C7" w:rsidRPr="000472C7" w14:paraId="3B9BFE7E" w14:textId="77777777" w:rsidTr="003F2531">
        <w:tc>
          <w:tcPr>
            <w:tcW w:w="7797" w:type="dxa"/>
            <w:tcBorders>
              <w:top w:val="nil"/>
              <w:left w:val="single" w:sz="4" w:space="0" w:color="auto"/>
              <w:bottom w:val="single" w:sz="4" w:space="0" w:color="auto"/>
            </w:tcBorders>
          </w:tcPr>
          <w:p w14:paraId="65B941A7" w14:textId="77777777" w:rsidR="000472C7" w:rsidRPr="000472C7" w:rsidRDefault="000472C7" w:rsidP="000472C7">
            <w:pPr>
              <w:spacing w:after="600" w:line="240" w:lineRule="auto"/>
              <w:rPr>
                <w:rFonts w:ascii="Calibri" w:hAnsi="Calibri"/>
                <w:color w:val="000000" w:themeColor="text1"/>
                <w:sz w:val="16"/>
                <w:szCs w:val="16"/>
              </w:rPr>
            </w:pPr>
            <w:r w:rsidRPr="000472C7">
              <w:rPr>
                <w:rFonts w:ascii="Calibri" w:hAnsi="Calibri"/>
                <w:color w:val="000000" w:themeColor="text1"/>
                <w:sz w:val="16"/>
                <w:szCs w:val="16"/>
              </w:rPr>
              <w:t>Datum</w:t>
            </w:r>
            <w:r w:rsidRPr="000472C7">
              <w:rPr>
                <w:rFonts w:ascii="Calibri" w:hAnsi="Calibri"/>
                <w:color w:val="000000" w:themeColor="text1"/>
              </w:rPr>
              <w:t xml:space="preserve"> </w:t>
            </w:r>
          </w:p>
          <w:p w14:paraId="0F188B13" w14:textId="77777777" w:rsidR="000472C7" w:rsidRPr="000472C7" w:rsidRDefault="000472C7" w:rsidP="000472C7">
            <w:pPr>
              <w:spacing w:after="120" w:line="240" w:lineRule="auto"/>
              <w:rPr>
                <w:rFonts w:ascii="Calibri" w:hAnsi="Calibri"/>
                <w:color w:val="000000" w:themeColor="text1"/>
                <w:sz w:val="16"/>
                <w:szCs w:val="16"/>
              </w:rPr>
            </w:pPr>
            <w:r w:rsidRPr="000472C7">
              <w:rPr>
                <w:rFonts w:ascii="Calibri" w:hAnsi="Calibri"/>
                <w:color w:val="000000" w:themeColor="text1"/>
                <w:sz w:val="16"/>
                <w:szCs w:val="16"/>
              </w:rPr>
              <w:t>(Stempel und Unterschrift der Einsatzstelle/des Rechtsträgers bzw. der beauftragten Organisationseinheit)</w:t>
            </w:r>
          </w:p>
        </w:tc>
      </w:tr>
    </w:tbl>
    <w:p w14:paraId="6A7EF027" w14:textId="77777777" w:rsidR="000472C7" w:rsidRPr="000472C7" w:rsidRDefault="000472C7" w:rsidP="000472C7">
      <w:pPr>
        <w:spacing w:line="240" w:lineRule="auto"/>
        <w:rPr>
          <w:rFonts w:ascii="Calibri" w:hAnsi="Calibri"/>
          <w:color w:val="000000" w:themeColor="text1"/>
          <w:sz w:val="16"/>
          <w:szCs w:val="16"/>
        </w:rPr>
      </w:pPr>
    </w:p>
    <w:p w14:paraId="22CFF3D8" w14:textId="77777777" w:rsidR="000472C7" w:rsidRPr="000472C7" w:rsidRDefault="000472C7" w:rsidP="000472C7">
      <w:pPr>
        <w:spacing w:line="240" w:lineRule="auto"/>
        <w:rPr>
          <w:rFonts w:ascii="Calibri" w:hAnsi="Calibri"/>
          <w:color w:val="000000" w:themeColor="text1"/>
          <w:sz w:val="16"/>
          <w:szCs w:val="16"/>
        </w:rPr>
      </w:pPr>
    </w:p>
    <w:p w14:paraId="1ECA599F" w14:textId="77777777" w:rsidR="0034099C" w:rsidRPr="003A4DAB" w:rsidRDefault="0034099C" w:rsidP="00DF6EDA">
      <w:pPr>
        <w:pStyle w:val="BAFzAFliess"/>
      </w:pPr>
    </w:p>
    <w:sectPr w:rsidR="0034099C" w:rsidRPr="003A4DAB" w:rsidSect="0034072E">
      <w:headerReference w:type="first" r:id="rId7"/>
      <w:footerReference w:type="first" r:id="rId8"/>
      <w:pgSz w:w="11906" w:h="16838" w:code="9"/>
      <w:pgMar w:top="1560" w:right="1133" w:bottom="1135" w:left="1418"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DDE2" w14:textId="77777777" w:rsidR="00F17CF0" w:rsidRDefault="00F17CF0" w:rsidP="00C97DDF">
      <w:pPr>
        <w:spacing w:line="240" w:lineRule="auto"/>
      </w:pPr>
      <w:r>
        <w:separator/>
      </w:r>
    </w:p>
    <w:p w14:paraId="314208E2" w14:textId="77777777" w:rsidR="00F17CF0" w:rsidRDefault="00F17CF0"/>
  </w:endnote>
  <w:endnote w:type="continuationSeparator" w:id="0">
    <w:p w14:paraId="4F52EF60" w14:textId="77777777" w:rsidR="00F17CF0" w:rsidRDefault="00F17CF0" w:rsidP="00C97DDF">
      <w:pPr>
        <w:spacing w:line="240" w:lineRule="auto"/>
      </w:pPr>
      <w:r>
        <w:continuationSeparator/>
      </w:r>
    </w:p>
    <w:p w14:paraId="3BB627B1" w14:textId="77777777" w:rsidR="00F17CF0" w:rsidRDefault="00F17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undesSans Office">
    <w:altName w:val="Calibri"/>
    <w:panose1 w:val="020B0604020202020204"/>
    <w:charset w:val="00"/>
    <w:family w:val="swiss"/>
    <w:pitch w:val="variable"/>
    <w:sig w:usb0="A00000BF" w:usb1="4000206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undesSerif Office">
    <w:panose1 w:val="020B0604020202020204"/>
    <w:charset w:val="00"/>
    <w:family w:val="roman"/>
    <w:pitch w:val="variable"/>
    <w:sig w:usb0="A00000BF" w:usb1="4000206B" w:usb2="00000000" w:usb3="00000000" w:csb0="00000093" w:csb1="00000000"/>
  </w:font>
  <w:font w:name="Calibri">
    <w:panose1 w:val="020F0502020204030204"/>
    <w:charset w:val="00"/>
    <w:family w:val="swiss"/>
    <w:pitch w:val="variable"/>
    <w:sig w:usb0="E0002AFF" w:usb1="C000247B" w:usb2="00000009" w:usb3="00000000" w:csb0="000001FF" w:csb1="00000000"/>
  </w:font>
  <w:font w:name="BundesSans Cond Office">
    <w:altName w:val="Calibri"/>
    <w:panose1 w:val="020B0604020202020204"/>
    <w:charset w:val="00"/>
    <w:family w:val="auto"/>
    <w:pitch w:val="variable"/>
    <w:sig w:usb0="A00000BF" w:usb1="5000206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E326" w14:textId="77777777" w:rsidR="004C00EF" w:rsidRDefault="004C00EF">
    <w:pPr>
      <w:pStyle w:val="Fuzeile"/>
    </w:pPr>
    <w:r>
      <w:rPr>
        <w:rFonts w:ascii="Calibri" w:hAnsi="Calibri" w:cs="Calibri"/>
        <w:sz w:val="18"/>
        <w:szCs w:val="18"/>
      </w:rPr>
      <w:t>BFD-002 -01.01.2025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9D8E" w14:textId="77777777" w:rsidR="00F17CF0" w:rsidRDefault="00F17CF0" w:rsidP="00C97DDF">
      <w:pPr>
        <w:spacing w:line="240" w:lineRule="auto"/>
      </w:pPr>
      <w:r>
        <w:separator/>
      </w:r>
    </w:p>
    <w:p w14:paraId="41F04F4A" w14:textId="77777777" w:rsidR="00F17CF0" w:rsidRDefault="00F17CF0"/>
  </w:footnote>
  <w:footnote w:type="continuationSeparator" w:id="0">
    <w:p w14:paraId="225ED7AA" w14:textId="77777777" w:rsidR="00F17CF0" w:rsidRDefault="00F17CF0" w:rsidP="00C97DDF">
      <w:pPr>
        <w:spacing w:line="240" w:lineRule="auto"/>
      </w:pPr>
      <w:r>
        <w:continuationSeparator/>
      </w:r>
    </w:p>
    <w:p w14:paraId="2B845B7E" w14:textId="77777777" w:rsidR="00F17CF0" w:rsidRDefault="00F17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0A34" w14:textId="77777777" w:rsidR="00934AB3" w:rsidRDefault="00934AB3" w:rsidP="00177DB2">
    <w:pPr>
      <w:pStyle w:val="Kopfzeile"/>
      <w:tabs>
        <w:tab w:val="clear" w:pos="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1FB"/>
    <w:multiLevelType w:val="hybridMultilevel"/>
    <w:tmpl w:val="2E1095A6"/>
    <w:lvl w:ilvl="0" w:tplc="8D28AE6E">
      <w:numFmt w:val="bullet"/>
      <w:lvlText w:val="-"/>
      <w:lvlJc w:val="left"/>
      <w:pPr>
        <w:ind w:left="720" w:hanging="360"/>
      </w:pPr>
      <w:rPr>
        <w:rFonts w:ascii="BundesSans Office" w:eastAsiaTheme="majorEastAsia" w:hAnsi="BundesSans Office" w:cstheme="majorBidi" w:hint="default"/>
        <w:b/>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0508F"/>
    <w:multiLevelType w:val="multilevel"/>
    <w:tmpl w:val="2F80C75E"/>
    <w:lvl w:ilvl="0">
      <w:start w:val="1"/>
      <w:numFmt w:val="decimal"/>
      <w:lvlText w:val="%1"/>
      <w:lvlJc w:val="left"/>
      <w:pPr>
        <w:ind w:left="510" w:hanging="510"/>
      </w:pPr>
      <w:rPr>
        <w:rFonts w:hint="default"/>
      </w:rPr>
    </w:lvl>
    <w:lvl w:ilvl="1">
      <w:start w:val="1"/>
      <w:numFmt w:val="decimal"/>
      <w:lvlText w:val="%1.%2"/>
      <w:lvlJc w:val="left"/>
      <w:pPr>
        <w:ind w:left="1191" w:hanging="681"/>
      </w:pPr>
      <w:rPr>
        <w:rFonts w:hint="default"/>
      </w:rPr>
    </w:lvl>
    <w:lvl w:ilvl="2">
      <w:start w:val="1"/>
      <w:numFmt w:val="decimal"/>
      <w:lvlText w:val="%1.%2.%3"/>
      <w:lvlJc w:val="right"/>
      <w:pPr>
        <w:ind w:left="192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1F0163"/>
    <w:multiLevelType w:val="hybridMultilevel"/>
    <w:tmpl w:val="7C08A27E"/>
    <w:lvl w:ilvl="0" w:tplc="CC56B0FE">
      <w:numFmt w:val="bullet"/>
      <w:lvlText w:val="-"/>
      <w:lvlJc w:val="left"/>
      <w:pPr>
        <w:ind w:left="1080" w:hanging="360"/>
      </w:pPr>
      <w:rPr>
        <w:rFonts w:ascii="BundesSans Office" w:eastAsiaTheme="majorEastAsia" w:hAnsi="BundesSans Office" w:cstheme="majorBidi"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179773F"/>
    <w:multiLevelType w:val="multilevel"/>
    <w:tmpl w:val="DE66888A"/>
    <w:lvl w:ilvl="0">
      <w:start w:val="1"/>
      <w:numFmt w:val="decimal"/>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124324"/>
    <w:multiLevelType w:val="multilevel"/>
    <w:tmpl w:val="4FD8A44E"/>
    <w:lvl w:ilvl="0">
      <w:start w:val="1"/>
      <w:numFmt w:val="decimal"/>
      <w:lvlText w:val="%1"/>
      <w:lvlJc w:val="left"/>
      <w:pPr>
        <w:ind w:left="510" w:hanging="510"/>
      </w:pPr>
      <w:rPr>
        <w:rFonts w:hint="default"/>
        <w:b/>
        <w:i w:val="0"/>
        <w:sz w:val="22"/>
      </w:rPr>
    </w:lvl>
    <w:lvl w:ilvl="1">
      <w:start w:val="1"/>
      <w:numFmt w:val="decimal"/>
      <w:lvlText w:val="%1.%2."/>
      <w:lvlJc w:val="left"/>
      <w:pPr>
        <w:ind w:left="1021" w:hanging="511"/>
      </w:pPr>
      <w:rPr>
        <w:rFonts w:ascii="BundesSans Office" w:hAnsi="BundesSans Office" w:hint="default"/>
        <w:b/>
        <w:i w:val="0"/>
        <w:color w:val="000000" w:themeColor="text1"/>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2E5A68"/>
    <w:multiLevelType w:val="multilevel"/>
    <w:tmpl w:val="3888165E"/>
    <w:styleLink w:val="Formatvorlage4"/>
    <w:lvl w:ilvl="0">
      <w:start w:val="1"/>
      <w:numFmt w:val="decimal"/>
      <w:lvlText w:val="%1."/>
      <w:lvlJc w:val="left"/>
      <w:pPr>
        <w:ind w:left="720" w:hanging="360"/>
      </w:pPr>
      <w:rPr>
        <w:rFonts w:asciiTheme="minorHAnsi" w:hAnsiTheme="minorHAnsi" w:hint="default"/>
        <w:b/>
        <w:sz w:val="22"/>
      </w:rPr>
    </w:lvl>
    <w:lvl w:ilvl="1">
      <w:start w:val="1"/>
      <w:numFmt w:val="decimal"/>
      <w:isLgl/>
      <w:lvlText w:val="%1.%2"/>
      <w:lvlJc w:val="left"/>
      <w:pPr>
        <w:ind w:left="851" w:hanging="491"/>
      </w:pPr>
      <w:rPr>
        <w:rFonts w:asciiTheme="minorHAnsi" w:hAnsiTheme="min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A24AD3"/>
    <w:multiLevelType w:val="hybridMultilevel"/>
    <w:tmpl w:val="F7CE418A"/>
    <w:lvl w:ilvl="0" w:tplc="0A48C0AC">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61BE5"/>
    <w:multiLevelType w:val="hybridMultilevel"/>
    <w:tmpl w:val="5636D7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6739BD"/>
    <w:multiLevelType w:val="multilevel"/>
    <w:tmpl w:val="C12C580C"/>
    <w:styleLink w:val="ListeEbene2"/>
    <w:lvl w:ilvl="0">
      <w:start w:val="1"/>
      <w:numFmt w:val="decimal"/>
      <w:lvlText w:val="%1)"/>
      <w:lvlJc w:val="left"/>
      <w:pPr>
        <w:ind w:left="720" w:hanging="360"/>
      </w:pPr>
      <w:rPr>
        <w:rFonts w:hint="default"/>
      </w:rPr>
    </w:lvl>
    <w:lvl w:ilvl="1">
      <w:start w:val="1"/>
      <w:numFmt w:val="decimal"/>
      <w:lvlText w:val="%1.%2"/>
      <w:lvlJc w:val="left"/>
      <w:pPr>
        <w:ind w:left="964" w:hanging="244"/>
      </w:pPr>
      <w:rPr>
        <w:rFonts w:asciiTheme="minorHAnsi" w:hAnsiTheme="minorHAnsi" w:hint="default"/>
        <w:b/>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4A02482"/>
    <w:multiLevelType w:val="multilevel"/>
    <w:tmpl w:val="4FD8A44E"/>
    <w:lvl w:ilvl="0">
      <w:start w:val="1"/>
      <w:numFmt w:val="decimal"/>
      <w:lvlText w:val="%1"/>
      <w:lvlJc w:val="left"/>
      <w:pPr>
        <w:ind w:left="510" w:hanging="510"/>
      </w:pPr>
      <w:rPr>
        <w:rFonts w:hint="default"/>
        <w:b/>
        <w:i w:val="0"/>
        <w:sz w:val="22"/>
      </w:rPr>
    </w:lvl>
    <w:lvl w:ilvl="1">
      <w:start w:val="1"/>
      <w:numFmt w:val="decimal"/>
      <w:lvlText w:val="%1.%2."/>
      <w:lvlJc w:val="left"/>
      <w:pPr>
        <w:ind w:left="1021" w:hanging="511"/>
      </w:pPr>
      <w:rPr>
        <w:rFonts w:ascii="BundesSans Office" w:hAnsi="BundesSans Office" w:hint="default"/>
        <w:b/>
        <w:i w:val="0"/>
        <w:color w:val="000000" w:themeColor="text1"/>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E64BA9"/>
    <w:multiLevelType w:val="hybridMultilevel"/>
    <w:tmpl w:val="CCA68BDE"/>
    <w:lvl w:ilvl="0" w:tplc="B702473A">
      <w:numFmt w:val="bullet"/>
      <w:lvlText w:val="-"/>
      <w:lvlJc w:val="left"/>
      <w:pPr>
        <w:ind w:left="1440" w:hanging="360"/>
      </w:pPr>
      <w:rPr>
        <w:rFonts w:ascii="BundesSans Office" w:eastAsiaTheme="majorEastAsia" w:hAnsi="BundesSans Office" w:cstheme="majorBidi" w:hint="default"/>
        <w:b/>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19C4024"/>
    <w:multiLevelType w:val="multilevel"/>
    <w:tmpl w:val="50425C0A"/>
    <w:lvl w:ilvl="0">
      <w:start w:val="1"/>
      <w:numFmt w:val="decimal"/>
      <w:lvlText w:val="%1."/>
      <w:lvlJc w:val="left"/>
      <w:pPr>
        <w:ind w:left="510" w:hanging="510"/>
      </w:pPr>
      <w:rPr>
        <w:rFonts w:hint="default"/>
      </w:rPr>
    </w:lvl>
    <w:lvl w:ilvl="1">
      <w:start w:val="1"/>
      <w:numFmt w:val="decimal"/>
      <w:lvlText w:val="%1.%2"/>
      <w:lvlJc w:val="left"/>
      <w:pPr>
        <w:ind w:left="1304" w:hanging="794"/>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3D3477D"/>
    <w:multiLevelType w:val="hybridMultilevel"/>
    <w:tmpl w:val="BB80A9DC"/>
    <w:lvl w:ilvl="0" w:tplc="EA763424">
      <w:numFmt w:val="bullet"/>
      <w:lvlText w:val="-"/>
      <w:lvlJc w:val="left"/>
      <w:pPr>
        <w:ind w:left="1080" w:hanging="360"/>
      </w:pPr>
      <w:rPr>
        <w:rFonts w:ascii="BundesSans Office" w:eastAsiaTheme="majorEastAsia" w:hAnsi="BundesSans Office" w:cstheme="majorBidi" w:hint="default"/>
        <w:b/>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674063D"/>
    <w:multiLevelType w:val="multilevel"/>
    <w:tmpl w:val="03D2D1CE"/>
    <w:lvl w:ilvl="0">
      <w:start w:val="1"/>
      <w:numFmt w:val="decimal"/>
      <w:lvlText w:val="%1"/>
      <w:lvlJc w:val="left"/>
      <w:pPr>
        <w:ind w:left="510" w:hanging="510"/>
      </w:pPr>
      <w:rPr>
        <w:rFonts w:hint="default"/>
        <w:b/>
        <w:i w:val="0"/>
        <w:sz w:val="22"/>
      </w:rPr>
    </w:lvl>
    <w:lvl w:ilvl="1">
      <w:start w:val="1"/>
      <w:numFmt w:val="decimal"/>
      <w:lvlText w:val="%1.%2."/>
      <w:lvlJc w:val="left"/>
      <w:pPr>
        <w:ind w:left="1021" w:hanging="511"/>
      </w:pPr>
      <w:rPr>
        <w:rFonts w:ascii="BundesSans Office" w:hAnsi="BundesSans Office" w:hint="default"/>
        <w:b/>
        <w:i w:val="0"/>
        <w:color w:val="000000" w:themeColor="text1"/>
        <w:sz w:val="22"/>
      </w:rPr>
    </w:lvl>
    <w:lvl w:ilvl="2">
      <w:start w:val="1"/>
      <w:numFmt w:val="decimal"/>
      <w:lvlText w:val="%1.%2.%3."/>
      <w:lvlJc w:val="left"/>
      <w:pPr>
        <w:ind w:left="1758" w:hanging="681"/>
      </w:pPr>
      <w:rPr>
        <w:rFonts w:ascii="BundesSans Office" w:hAnsi="BundesSans Office" w:hint="default"/>
        <w:b/>
        <w:i w:val="0"/>
        <w:color w:val="000000" w:themeColor="text1"/>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417F49"/>
    <w:multiLevelType w:val="multilevel"/>
    <w:tmpl w:val="A4722BAC"/>
    <w:styleLink w:val="Formatvorlage3"/>
    <w:lvl w:ilvl="0">
      <w:start w:val="1"/>
      <w:numFmt w:val="decimal"/>
      <w:lvlText w:val="%1."/>
      <w:lvlJc w:val="left"/>
      <w:pPr>
        <w:ind w:left="720" w:hanging="360"/>
      </w:pPr>
      <w:rPr>
        <w:rFonts w:asciiTheme="minorHAnsi" w:hAnsiTheme="minorHAnsi" w:hint="default"/>
        <w:b/>
        <w:sz w:val="22"/>
      </w:rPr>
    </w:lvl>
    <w:lvl w:ilvl="1">
      <w:start w:val="1"/>
      <w:numFmt w:val="decimal"/>
      <w:lvlText w:val="%2.%1"/>
      <w:lvlJc w:val="left"/>
      <w:pPr>
        <w:ind w:left="794" w:hanging="74"/>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CC617EB"/>
    <w:multiLevelType w:val="multilevel"/>
    <w:tmpl w:val="57D03CAA"/>
    <w:styleLink w:val="Formatvorlage1"/>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4CC4D4E"/>
    <w:multiLevelType w:val="multilevel"/>
    <w:tmpl w:val="5E6A9308"/>
    <w:lvl w:ilvl="0">
      <w:start w:val="1"/>
      <w:numFmt w:val="decimal"/>
      <w:lvlText w:val="%1"/>
      <w:lvlJc w:val="left"/>
      <w:pPr>
        <w:ind w:left="510" w:hanging="510"/>
      </w:pPr>
      <w:rPr>
        <w:rFonts w:hint="default"/>
        <w:b/>
        <w:i w:val="0"/>
        <w:sz w:val="22"/>
      </w:rPr>
    </w:lvl>
    <w:lvl w:ilvl="1">
      <w:start w:val="1"/>
      <w:numFmt w:val="decimal"/>
      <w:lvlText w:val="%1.%2."/>
      <w:lvlJc w:val="left"/>
      <w:pPr>
        <w:ind w:left="1021" w:hanging="511"/>
      </w:pPr>
      <w:rPr>
        <w:rFonts w:ascii="BundesSans Office" w:hAnsi="BundesSans Office" w:hint="default"/>
        <w:b/>
        <w:i w:val="0"/>
        <w:color w:val="000000" w:themeColor="text1"/>
        <w:sz w:val="22"/>
      </w:rPr>
    </w:lvl>
    <w:lvl w:ilvl="2">
      <w:start w:val="1"/>
      <w:numFmt w:val="decimal"/>
      <w:lvlText w:val="%1.%2.%3."/>
      <w:lvlJc w:val="left"/>
      <w:pPr>
        <w:ind w:left="1701" w:hanging="680"/>
      </w:pPr>
      <w:rPr>
        <w:rFonts w:ascii="BundesSans Office" w:hAnsi="BundesSans Office" w:hint="default"/>
        <w:b/>
        <w:i w:val="0"/>
        <w:color w:val="000000" w:themeColor="text1"/>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EA79FC"/>
    <w:multiLevelType w:val="multilevel"/>
    <w:tmpl w:val="1AAC7E02"/>
    <w:styleLink w:val="Formatvorlage5"/>
    <w:lvl w:ilvl="0">
      <w:start w:val="1"/>
      <w:numFmt w:val="decimal"/>
      <w:lvlText w:val="%1."/>
      <w:lvlJc w:val="left"/>
      <w:pPr>
        <w:ind w:left="454" w:hanging="454"/>
      </w:pPr>
      <w:rPr>
        <w:rFonts w:ascii="BundesSans Office" w:hAnsi="BundesSans Office" w:hint="default"/>
        <w:b/>
        <w:sz w:val="22"/>
      </w:rPr>
    </w:lvl>
    <w:lvl w:ilvl="1">
      <w:start w:val="1"/>
      <w:numFmt w:val="decimal"/>
      <w:isLgl/>
      <w:lvlText w:val="%1.%2"/>
      <w:lvlJc w:val="left"/>
      <w:pPr>
        <w:ind w:left="1304" w:hanging="850"/>
      </w:pPr>
      <w:rPr>
        <w:rFonts w:ascii="BundesSans Office" w:hAnsi="BundesSans Office" w:hint="default"/>
        <w:b/>
        <w:sz w:val="22"/>
      </w:rPr>
    </w:lvl>
    <w:lvl w:ilvl="2">
      <w:start w:val="1"/>
      <w:numFmt w:val="decimal"/>
      <w:isLgl/>
      <w:lvlText w:val="%1.%2.%3"/>
      <w:lvlJc w:val="left"/>
      <w:pPr>
        <w:ind w:left="1080" w:hanging="720"/>
      </w:pPr>
      <w:rPr>
        <w:rFonts w:ascii="BundesSans Office" w:hAnsi="BundesSans Office" w:hint="default"/>
        <w:b/>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DD0E8D"/>
    <w:multiLevelType w:val="multilevel"/>
    <w:tmpl w:val="410240BA"/>
    <w:lvl w:ilvl="0">
      <w:start w:val="1"/>
      <w:numFmt w:val="decimal"/>
      <w:lvlText w:val="%1."/>
      <w:lvlJc w:val="left"/>
      <w:pPr>
        <w:ind w:left="454" w:hanging="454"/>
      </w:pPr>
      <w:rPr>
        <w:rFonts w:ascii="BundesSans Office" w:hAnsi="BundesSans Office" w:hint="default"/>
        <w:b/>
        <w:i w:val="0"/>
        <w:color w:val="000000" w:themeColor="text1"/>
        <w:sz w:val="22"/>
      </w:rPr>
    </w:lvl>
    <w:lvl w:ilvl="1">
      <w:start w:val="1"/>
      <w:numFmt w:val="decimal"/>
      <w:isLgl/>
      <w:lvlText w:val="%1.%2"/>
      <w:lvlJc w:val="left"/>
      <w:pPr>
        <w:ind w:left="1021" w:hanging="567"/>
      </w:pPr>
      <w:rPr>
        <w:rFonts w:hint="default"/>
      </w:rPr>
    </w:lvl>
    <w:lvl w:ilvl="2">
      <w:start w:val="1"/>
      <w:numFmt w:val="decimal"/>
      <w:isLgl/>
      <w:lvlText w:val="%1.%2.%3"/>
      <w:lvlJc w:val="left"/>
      <w:pPr>
        <w:ind w:left="1928" w:hanging="1021"/>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A918E2"/>
    <w:multiLevelType w:val="multilevel"/>
    <w:tmpl w:val="03D2D1CE"/>
    <w:lvl w:ilvl="0">
      <w:start w:val="1"/>
      <w:numFmt w:val="decimal"/>
      <w:lvlText w:val="%1"/>
      <w:lvlJc w:val="left"/>
      <w:pPr>
        <w:ind w:left="510" w:hanging="510"/>
      </w:pPr>
      <w:rPr>
        <w:rFonts w:hint="default"/>
        <w:b/>
        <w:i w:val="0"/>
        <w:sz w:val="22"/>
      </w:rPr>
    </w:lvl>
    <w:lvl w:ilvl="1">
      <w:start w:val="1"/>
      <w:numFmt w:val="decimal"/>
      <w:lvlText w:val="%1.%2."/>
      <w:lvlJc w:val="left"/>
      <w:pPr>
        <w:ind w:left="1021" w:hanging="511"/>
      </w:pPr>
      <w:rPr>
        <w:rFonts w:ascii="BundesSans Office" w:hAnsi="BundesSans Office" w:hint="default"/>
        <w:b/>
        <w:i w:val="0"/>
        <w:color w:val="000000" w:themeColor="text1"/>
        <w:sz w:val="22"/>
      </w:rPr>
    </w:lvl>
    <w:lvl w:ilvl="2">
      <w:start w:val="1"/>
      <w:numFmt w:val="decimal"/>
      <w:lvlText w:val="%1.%2.%3."/>
      <w:lvlJc w:val="left"/>
      <w:pPr>
        <w:ind w:left="1758" w:hanging="681"/>
      </w:pPr>
      <w:rPr>
        <w:rFonts w:ascii="BundesSans Office" w:hAnsi="BundesSans Office" w:hint="default"/>
        <w:b/>
        <w:i w:val="0"/>
        <w:color w:val="000000" w:themeColor="text1"/>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343103"/>
    <w:multiLevelType w:val="hybridMultilevel"/>
    <w:tmpl w:val="E362A380"/>
    <w:lvl w:ilvl="0" w:tplc="E0D04B00">
      <w:start w:val="1"/>
      <w:numFmt w:val="bullet"/>
      <w:pStyle w:val="Listenabsatz"/>
      <w:lvlText w:val=""/>
      <w:lvlJc w:val="left"/>
      <w:pPr>
        <w:ind w:left="720" w:hanging="360"/>
      </w:pPr>
      <w:rPr>
        <w:rFonts w:ascii="Symbol" w:hAnsi="Symbol" w:hint="default"/>
        <w:color w:val="000000" w:themeColor="text1"/>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595BEC"/>
    <w:multiLevelType w:val="hybridMultilevel"/>
    <w:tmpl w:val="2278B682"/>
    <w:lvl w:ilvl="0" w:tplc="8110C632">
      <w:numFmt w:val="bullet"/>
      <w:lvlText w:val="-"/>
      <w:lvlJc w:val="left"/>
      <w:pPr>
        <w:ind w:left="720" w:hanging="360"/>
      </w:pPr>
      <w:rPr>
        <w:rFonts w:ascii="BundesSans Office" w:eastAsiaTheme="majorEastAsia" w:hAnsi="BundesSans Office" w:cstheme="majorBidi" w:hint="default"/>
        <w:b/>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05343E"/>
    <w:multiLevelType w:val="multilevel"/>
    <w:tmpl w:val="DE66888A"/>
    <w:lvl w:ilvl="0">
      <w:start w:val="1"/>
      <w:numFmt w:val="decimal"/>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1F40DC"/>
    <w:multiLevelType w:val="multilevel"/>
    <w:tmpl w:val="890276F4"/>
    <w:styleLink w:val="Formatvorlage2"/>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AA977E4"/>
    <w:multiLevelType w:val="multilevel"/>
    <w:tmpl w:val="03D2D1CE"/>
    <w:lvl w:ilvl="0">
      <w:start w:val="1"/>
      <w:numFmt w:val="decimal"/>
      <w:lvlText w:val="%1"/>
      <w:lvlJc w:val="left"/>
      <w:pPr>
        <w:ind w:left="510" w:hanging="510"/>
      </w:pPr>
      <w:rPr>
        <w:rFonts w:hint="default"/>
        <w:b/>
        <w:i w:val="0"/>
        <w:sz w:val="22"/>
      </w:rPr>
    </w:lvl>
    <w:lvl w:ilvl="1">
      <w:start w:val="1"/>
      <w:numFmt w:val="decimal"/>
      <w:lvlText w:val="%1.%2."/>
      <w:lvlJc w:val="left"/>
      <w:pPr>
        <w:ind w:left="1021" w:hanging="511"/>
      </w:pPr>
      <w:rPr>
        <w:rFonts w:ascii="BundesSans Office" w:hAnsi="BundesSans Office" w:hint="default"/>
        <w:b/>
        <w:i w:val="0"/>
        <w:color w:val="000000" w:themeColor="text1"/>
        <w:sz w:val="22"/>
      </w:rPr>
    </w:lvl>
    <w:lvl w:ilvl="2">
      <w:start w:val="1"/>
      <w:numFmt w:val="decimal"/>
      <w:lvlText w:val="%1.%2.%3."/>
      <w:lvlJc w:val="left"/>
      <w:pPr>
        <w:ind w:left="1758" w:hanging="681"/>
      </w:pPr>
      <w:rPr>
        <w:rFonts w:ascii="BundesSans Office" w:hAnsi="BundesSans Office" w:hint="default"/>
        <w:b/>
        <w:i w:val="0"/>
        <w:color w:val="000000" w:themeColor="text1"/>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9027A9"/>
    <w:multiLevelType w:val="multilevel"/>
    <w:tmpl w:val="13B6B5A2"/>
    <w:lvl w:ilvl="0">
      <w:start w:val="1"/>
      <w:numFmt w:val="decimal"/>
      <w:isLgl/>
      <w:lvlText w:val="%1"/>
      <w:lvlJc w:val="left"/>
      <w:pPr>
        <w:ind w:left="510" w:hanging="510"/>
      </w:pPr>
      <w:rPr>
        <w:rFonts w:hint="default"/>
      </w:rPr>
    </w:lvl>
    <w:lvl w:ilvl="1">
      <w:start w:val="1"/>
      <w:numFmt w:val="decimal"/>
      <w:lvlText w:val="%1.%2"/>
      <w:lvlJc w:val="left"/>
      <w:pPr>
        <w:ind w:left="1191" w:hanging="681"/>
      </w:pPr>
      <w:rPr>
        <w:rFonts w:hint="default"/>
      </w:rPr>
    </w:lvl>
    <w:lvl w:ilvl="2">
      <w:start w:val="1"/>
      <w:numFmt w:val="decimal"/>
      <w:lvlText w:val="%1.%2.%3"/>
      <w:lvlJc w:val="right"/>
      <w:pPr>
        <w:ind w:left="192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01166219">
    <w:abstractNumId w:val="15"/>
  </w:num>
  <w:num w:numId="2" w16cid:durableId="949044321">
    <w:abstractNumId w:val="23"/>
  </w:num>
  <w:num w:numId="3" w16cid:durableId="1388147811">
    <w:abstractNumId w:val="18"/>
  </w:num>
  <w:num w:numId="4" w16cid:durableId="1274510375">
    <w:abstractNumId w:val="14"/>
  </w:num>
  <w:num w:numId="5" w16cid:durableId="1979147657">
    <w:abstractNumId w:val="5"/>
  </w:num>
  <w:num w:numId="6" w16cid:durableId="784693001">
    <w:abstractNumId w:val="8"/>
  </w:num>
  <w:num w:numId="7" w16cid:durableId="2048067599">
    <w:abstractNumId w:val="17"/>
  </w:num>
  <w:num w:numId="8" w16cid:durableId="1946300090">
    <w:abstractNumId w:val="11"/>
  </w:num>
  <w:num w:numId="9" w16cid:durableId="2048024202">
    <w:abstractNumId w:val="1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1304" w:hanging="794"/>
        </w:pPr>
        <w:rPr>
          <w:rFonts w:hint="default"/>
        </w:rPr>
      </w:lvl>
    </w:lvlOverride>
    <w:lvlOverride w:ilvl="2">
      <w:lvl w:ilvl="2">
        <w:start w:val="1"/>
        <w:numFmt w:val="decimal"/>
        <w:lvlText w:val="%1.%2.%3"/>
        <w:lvlJc w:val="right"/>
        <w:pPr>
          <w:ind w:left="2160" w:hanging="402"/>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002464682">
    <w:abstractNumId w:val="25"/>
  </w:num>
  <w:num w:numId="11" w16cid:durableId="38478003">
    <w:abstractNumId w:val="1"/>
  </w:num>
  <w:num w:numId="12" w16cid:durableId="1477381884">
    <w:abstractNumId w:val="4"/>
  </w:num>
  <w:num w:numId="13" w16cid:durableId="1835030509">
    <w:abstractNumId w:val="4"/>
    <w:lvlOverride w:ilvl="0">
      <w:lvl w:ilvl="0">
        <w:start w:val="1"/>
        <w:numFmt w:val="decimal"/>
        <w:lvlText w:val="%1"/>
        <w:lvlJc w:val="left"/>
        <w:pPr>
          <w:ind w:left="510" w:hanging="510"/>
        </w:pPr>
        <w:rPr>
          <w:rFonts w:hint="default"/>
          <w:b/>
          <w:i w:val="0"/>
          <w:sz w:val="22"/>
        </w:rPr>
      </w:lvl>
    </w:lvlOverride>
    <w:lvlOverride w:ilvl="1">
      <w:lvl w:ilvl="1">
        <w:start w:val="1"/>
        <w:numFmt w:val="decimal"/>
        <w:lvlText w:val="%1.%2."/>
        <w:lvlJc w:val="left"/>
        <w:pPr>
          <w:ind w:left="1021" w:hanging="511"/>
        </w:pPr>
        <w:rPr>
          <w:rFonts w:ascii="BundesSans Office" w:hAnsi="BundesSans Office" w:hint="default"/>
          <w:b/>
          <w:i w:val="0"/>
          <w:color w:val="000000" w:themeColor="text1"/>
          <w:sz w:val="22"/>
        </w:rPr>
      </w:lvl>
    </w:lvlOverride>
    <w:lvlOverride w:ilvl="2">
      <w:lvl w:ilvl="2">
        <w:start w:val="1"/>
        <w:numFmt w:val="decimal"/>
        <w:lvlText w:val="%1.%2.%3."/>
        <w:lvlJc w:val="left"/>
        <w:pPr>
          <w:ind w:left="1224" w:hanging="430"/>
        </w:pPr>
        <w:rPr>
          <w:rFonts w:ascii="BundesSans Office" w:hAnsi="BundesSans Office" w:hint="default"/>
          <w:b/>
          <w:i w:val="0"/>
          <w:color w:val="000000" w:themeColor="text1"/>
          <w:sz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80721978">
    <w:abstractNumId w:val="4"/>
    <w:lvlOverride w:ilvl="0">
      <w:lvl w:ilvl="0">
        <w:start w:val="1"/>
        <w:numFmt w:val="decimal"/>
        <w:lvlText w:val="%1"/>
        <w:lvlJc w:val="left"/>
        <w:pPr>
          <w:ind w:left="510" w:hanging="510"/>
        </w:pPr>
        <w:rPr>
          <w:rFonts w:hint="default"/>
          <w:b/>
          <w:i w:val="0"/>
          <w:sz w:val="22"/>
        </w:rPr>
      </w:lvl>
    </w:lvlOverride>
    <w:lvlOverride w:ilvl="1">
      <w:lvl w:ilvl="1">
        <w:start w:val="1"/>
        <w:numFmt w:val="decimal"/>
        <w:lvlText w:val="%1.%2."/>
        <w:lvlJc w:val="left"/>
        <w:pPr>
          <w:ind w:left="1021" w:hanging="511"/>
        </w:pPr>
        <w:rPr>
          <w:rFonts w:ascii="BundesSans Office" w:hAnsi="BundesSans Office" w:hint="default"/>
          <w:b/>
          <w:i w:val="0"/>
          <w:color w:val="000000" w:themeColor="text1"/>
          <w:sz w:val="22"/>
        </w:rPr>
      </w:lvl>
    </w:lvlOverride>
    <w:lvlOverride w:ilvl="2">
      <w:lvl w:ilvl="2">
        <w:start w:val="1"/>
        <w:numFmt w:val="decimal"/>
        <w:lvlText w:val="%1.%2.%3."/>
        <w:lvlJc w:val="left"/>
        <w:pPr>
          <w:ind w:left="1224" w:hanging="430"/>
        </w:pPr>
        <w:rPr>
          <w:rFonts w:ascii="BundesSans Office" w:hAnsi="BundesSans Office" w:hint="default"/>
          <w:b/>
          <w:i w:val="0"/>
          <w:color w:val="000000" w:themeColor="text1"/>
          <w:sz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360743650">
    <w:abstractNumId w:val="9"/>
  </w:num>
  <w:num w:numId="16" w16cid:durableId="1249466618">
    <w:abstractNumId w:val="16"/>
  </w:num>
  <w:num w:numId="17" w16cid:durableId="876428430">
    <w:abstractNumId w:val="16"/>
    <w:lvlOverride w:ilvl="0">
      <w:lvl w:ilvl="0">
        <w:start w:val="1"/>
        <w:numFmt w:val="decimal"/>
        <w:lvlText w:val="%1"/>
        <w:lvlJc w:val="left"/>
        <w:pPr>
          <w:ind w:left="510" w:hanging="510"/>
        </w:pPr>
        <w:rPr>
          <w:rFonts w:hint="default"/>
          <w:b/>
          <w:i w:val="0"/>
          <w:sz w:val="22"/>
        </w:rPr>
      </w:lvl>
    </w:lvlOverride>
    <w:lvlOverride w:ilvl="1">
      <w:lvl w:ilvl="1">
        <w:start w:val="1"/>
        <w:numFmt w:val="decimal"/>
        <w:lvlText w:val="%1.%2."/>
        <w:lvlJc w:val="left"/>
        <w:pPr>
          <w:ind w:left="1021" w:hanging="511"/>
        </w:pPr>
        <w:rPr>
          <w:rFonts w:ascii="BundesSans Office" w:hAnsi="BundesSans Office" w:hint="default"/>
          <w:b/>
          <w:i w:val="0"/>
          <w:color w:val="000000" w:themeColor="text1"/>
          <w:sz w:val="22"/>
        </w:rPr>
      </w:lvl>
    </w:lvlOverride>
    <w:lvlOverride w:ilvl="2">
      <w:lvl w:ilvl="2">
        <w:start w:val="1"/>
        <w:numFmt w:val="decimal"/>
        <w:lvlText w:val="%1.%2.%3."/>
        <w:lvlJc w:val="left"/>
        <w:pPr>
          <w:ind w:left="1701" w:hanging="510"/>
        </w:pPr>
        <w:rPr>
          <w:rFonts w:ascii="BundesSans Office" w:hAnsi="BundesSans Office" w:hint="default"/>
          <w:b/>
          <w:i w:val="0"/>
          <w:color w:val="000000" w:themeColor="text1"/>
          <w:sz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581598582">
    <w:abstractNumId w:val="16"/>
    <w:lvlOverride w:ilvl="0">
      <w:lvl w:ilvl="0">
        <w:start w:val="1"/>
        <w:numFmt w:val="decimal"/>
        <w:lvlText w:val="%1"/>
        <w:lvlJc w:val="left"/>
        <w:pPr>
          <w:ind w:left="510" w:hanging="510"/>
        </w:pPr>
        <w:rPr>
          <w:rFonts w:hint="default"/>
          <w:b/>
          <w:i w:val="0"/>
          <w:sz w:val="22"/>
        </w:rPr>
      </w:lvl>
    </w:lvlOverride>
    <w:lvlOverride w:ilvl="1">
      <w:lvl w:ilvl="1">
        <w:start w:val="1"/>
        <w:numFmt w:val="decimal"/>
        <w:lvlText w:val="%1.%2."/>
        <w:lvlJc w:val="left"/>
        <w:pPr>
          <w:ind w:left="1021" w:hanging="511"/>
        </w:pPr>
        <w:rPr>
          <w:rFonts w:ascii="BundesSans Office" w:hAnsi="BundesSans Office" w:hint="default"/>
          <w:b/>
          <w:i w:val="0"/>
          <w:color w:val="000000" w:themeColor="text1"/>
          <w:sz w:val="22"/>
        </w:rPr>
      </w:lvl>
    </w:lvlOverride>
    <w:lvlOverride w:ilvl="2">
      <w:lvl w:ilvl="2">
        <w:start w:val="1"/>
        <w:numFmt w:val="decimal"/>
        <w:lvlText w:val="%1.%2.%3."/>
        <w:lvlJc w:val="left"/>
        <w:pPr>
          <w:ind w:left="1701" w:hanging="567"/>
        </w:pPr>
        <w:rPr>
          <w:rFonts w:ascii="BundesSans Office" w:hAnsi="BundesSans Office" w:hint="default"/>
          <w:b/>
          <w:i w:val="0"/>
          <w:color w:val="000000" w:themeColor="text1"/>
          <w:sz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411389148">
    <w:abstractNumId w:val="16"/>
    <w:lvlOverride w:ilvl="0">
      <w:lvl w:ilvl="0">
        <w:start w:val="1"/>
        <w:numFmt w:val="decimal"/>
        <w:lvlText w:val="%1"/>
        <w:lvlJc w:val="left"/>
        <w:pPr>
          <w:ind w:left="510" w:hanging="510"/>
        </w:pPr>
        <w:rPr>
          <w:rFonts w:hint="default"/>
          <w:b/>
          <w:i w:val="0"/>
          <w:sz w:val="22"/>
        </w:rPr>
      </w:lvl>
    </w:lvlOverride>
    <w:lvlOverride w:ilvl="1">
      <w:lvl w:ilvl="1">
        <w:start w:val="1"/>
        <w:numFmt w:val="decimal"/>
        <w:lvlText w:val="%1.%2."/>
        <w:lvlJc w:val="left"/>
        <w:pPr>
          <w:ind w:left="1021" w:hanging="511"/>
        </w:pPr>
        <w:rPr>
          <w:rFonts w:ascii="BundesSans Office" w:hAnsi="BundesSans Office" w:hint="default"/>
          <w:b/>
          <w:i w:val="0"/>
          <w:color w:val="000000" w:themeColor="text1"/>
          <w:sz w:val="22"/>
        </w:rPr>
      </w:lvl>
    </w:lvlOverride>
    <w:lvlOverride w:ilvl="2">
      <w:lvl w:ilvl="2">
        <w:start w:val="1"/>
        <w:numFmt w:val="decimal"/>
        <w:lvlText w:val="%1.%2.%3."/>
        <w:lvlJc w:val="left"/>
        <w:pPr>
          <w:ind w:left="1701" w:hanging="624"/>
        </w:pPr>
        <w:rPr>
          <w:rFonts w:ascii="BundesSans Office" w:hAnsi="BundesSans Office" w:hint="default"/>
          <w:b/>
          <w:i w:val="0"/>
          <w:color w:val="000000" w:themeColor="text1"/>
          <w:sz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930507303">
    <w:abstractNumId w:val="16"/>
    <w:lvlOverride w:ilvl="0">
      <w:lvl w:ilvl="0">
        <w:start w:val="1"/>
        <w:numFmt w:val="decimal"/>
        <w:lvlText w:val="%1"/>
        <w:lvlJc w:val="left"/>
        <w:pPr>
          <w:ind w:left="510" w:hanging="510"/>
        </w:pPr>
        <w:rPr>
          <w:rFonts w:hint="default"/>
          <w:b/>
          <w:i w:val="0"/>
          <w:sz w:val="22"/>
        </w:rPr>
      </w:lvl>
    </w:lvlOverride>
    <w:lvlOverride w:ilvl="1">
      <w:lvl w:ilvl="1">
        <w:start w:val="1"/>
        <w:numFmt w:val="decimal"/>
        <w:lvlText w:val="%1.%2."/>
        <w:lvlJc w:val="left"/>
        <w:pPr>
          <w:ind w:left="1021" w:hanging="511"/>
        </w:pPr>
        <w:rPr>
          <w:rFonts w:ascii="BundesSans Office" w:hAnsi="BundesSans Office" w:hint="default"/>
          <w:b/>
          <w:i w:val="0"/>
          <w:color w:val="000000" w:themeColor="text1"/>
          <w:sz w:val="22"/>
        </w:rPr>
      </w:lvl>
    </w:lvlOverride>
    <w:lvlOverride w:ilvl="2">
      <w:lvl w:ilvl="2">
        <w:start w:val="1"/>
        <w:numFmt w:val="decimal"/>
        <w:lvlText w:val="%1.%2.%3."/>
        <w:lvlJc w:val="left"/>
        <w:pPr>
          <w:ind w:left="1758" w:hanging="624"/>
        </w:pPr>
        <w:rPr>
          <w:rFonts w:ascii="BundesSans Office" w:hAnsi="BundesSans Office" w:hint="default"/>
          <w:b/>
          <w:i w:val="0"/>
          <w:color w:val="000000" w:themeColor="text1"/>
          <w:sz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972566075">
    <w:abstractNumId w:val="24"/>
  </w:num>
  <w:num w:numId="22" w16cid:durableId="1263218878">
    <w:abstractNumId w:val="13"/>
  </w:num>
  <w:num w:numId="23" w16cid:durableId="2115588057">
    <w:abstractNumId w:val="19"/>
  </w:num>
  <w:num w:numId="24" w16cid:durableId="291058761">
    <w:abstractNumId w:val="20"/>
  </w:num>
  <w:num w:numId="25" w16cid:durableId="413278951">
    <w:abstractNumId w:val="22"/>
  </w:num>
  <w:num w:numId="26" w16cid:durableId="961838671">
    <w:abstractNumId w:val="3"/>
  </w:num>
  <w:num w:numId="27" w16cid:durableId="2076589193">
    <w:abstractNumId w:val="7"/>
  </w:num>
  <w:num w:numId="28" w16cid:durableId="1187137324">
    <w:abstractNumId w:val="6"/>
  </w:num>
  <w:num w:numId="29" w16cid:durableId="1486818415">
    <w:abstractNumId w:val="2"/>
  </w:num>
  <w:num w:numId="30" w16cid:durableId="1097336686">
    <w:abstractNumId w:val="10"/>
  </w:num>
  <w:num w:numId="31" w16cid:durableId="1293944764">
    <w:abstractNumId w:val="0"/>
  </w:num>
  <w:num w:numId="32" w16cid:durableId="1486123115">
    <w:abstractNumId w:val="12"/>
  </w:num>
  <w:num w:numId="33" w16cid:durableId="34898724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ocumentProtection w:edit="forms" w:formatting="1" w:enforcement="1" w:spinCount="100000" w:hashValue="RXTjGD3r17eeBnbngbumvR+mxMiK2QCOCMh1kr27CZzn8hw+3SFbEqlVXw9lvz2td9pegLjVcCrxa1sHkJUXOA==" w:saltValue="OzSQ/7lHWqMtRU0u2Id+/w==" w:algorithmName="SHA-5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C7"/>
    <w:rsid w:val="00004E75"/>
    <w:rsid w:val="0002623F"/>
    <w:rsid w:val="00035F7F"/>
    <w:rsid w:val="00036CE8"/>
    <w:rsid w:val="00037B57"/>
    <w:rsid w:val="000471FB"/>
    <w:rsid w:val="000472C7"/>
    <w:rsid w:val="0005025A"/>
    <w:rsid w:val="00075030"/>
    <w:rsid w:val="00081FFF"/>
    <w:rsid w:val="00082006"/>
    <w:rsid w:val="00095525"/>
    <w:rsid w:val="000A42C0"/>
    <w:rsid w:val="000D444C"/>
    <w:rsid w:val="000E49DA"/>
    <w:rsid w:val="000E5C92"/>
    <w:rsid w:val="000E67A2"/>
    <w:rsid w:val="000E7AF4"/>
    <w:rsid w:val="000F72BE"/>
    <w:rsid w:val="001008BC"/>
    <w:rsid w:val="00103D96"/>
    <w:rsid w:val="001144EF"/>
    <w:rsid w:val="00114667"/>
    <w:rsid w:val="00146488"/>
    <w:rsid w:val="00162229"/>
    <w:rsid w:val="0017401C"/>
    <w:rsid w:val="00177DB2"/>
    <w:rsid w:val="00184479"/>
    <w:rsid w:val="001901F8"/>
    <w:rsid w:val="00190263"/>
    <w:rsid w:val="0019683D"/>
    <w:rsid w:val="001A24A7"/>
    <w:rsid w:val="001B1266"/>
    <w:rsid w:val="001B2891"/>
    <w:rsid w:val="001E399A"/>
    <w:rsid w:val="001E401D"/>
    <w:rsid w:val="001F7E0C"/>
    <w:rsid w:val="00200162"/>
    <w:rsid w:val="002055CA"/>
    <w:rsid w:val="00222F47"/>
    <w:rsid w:val="00252381"/>
    <w:rsid w:val="00254AC0"/>
    <w:rsid w:val="00265D20"/>
    <w:rsid w:val="002A51EE"/>
    <w:rsid w:val="002B7A35"/>
    <w:rsid w:val="002C0B10"/>
    <w:rsid w:val="002C4380"/>
    <w:rsid w:val="002D3ED0"/>
    <w:rsid w:val="002D3FBA"/>
    <w:rsid w:val="002E3734"/>
    <w:rsid w:val="002E5BEF"/>
    <w:rsid w:val="003069FB"/>
    <w:rsid w:val="00323CC8"/>
    <w:rsid w:val="0034072E"/>
    <w:rsid w:val="0034099C"/>
    <w:rsid w:val="00340C70"/>
    <w:rsid w:val="00341502"/>
    <w:rsid w:val="00346750"/>
    <w:rsid w:val="00352C31"/>
    <w:rsid w:val="0035639C"/>
    <w:rsid w:val="0037383F"/>
    <w:rsid w:val="00375F96"/>
    <w:rsid w:val="00376C0A"/>
    <w:rsid w:val="00393848"/>
    <w:rsid w:val="00396B92"/>
    <w:rsid w:val="003975C4"/>
    <w:rsid w:val="003A00F3"/>
    <w:rsid w:val="003A4DAB"/>
    <w:rsid w:val="003C017B"/>
    <w:rsid w:val="003C3593"/>
    <w:rsid w:val="003C405D"/>
    <w:rsid w:val="003D1D62"/>
    <w:rsid w:val="003E7510"/>
    <w:rsid w:val="003E7D4D"/>
    <w:rsid w:val="004150EB"/>
    <w:rsid w:val="0041631F"/>
    <w:rsid w:val="00416C91"/>
    <w:rsid w:val="00430B5D"/>
    <w:rsid w:val="00431972"/>
    <w:rsid w:val="00441CDE"/>
    <w:rsid w:val="004443A0"/>
    <w:rsid w:val="0044749C"/>
    <w:rsid w:val="00485108"/>
    <w:rsid w:val="00485AB8"/>
    <w:rsid w:val="00486B9F"/>
    <w:rsid w:val="00486ECD"/>
    <w:rsid w:val="004B6016"/>
    <w:rsid w:val="004C00EF"/>
    <w:rsid w:val="004C2470"/>
    <w:rsid w:val="004C4C66"/>
    <w:rsid w:val="004D53DA"/>
    <w:rsid w:val="004E609B"/>
    <w:rsid w:val="00527035"/>
    <w:rsid w:val="005648B2"/>
    <w:rsid w:val="00574032"/>
    <w:rsid w:val="00575825"/>
    <w:rsid w:val="005850D5"/>
    <w:rsid w:val="005910D5"/>
    <w:rsid w:val="00597775"/>
    <w:rsid w:val="005979CC"/>
    <w:rsid w:val="005A1548"/>
    <w:rsid w:val="005A1A87"/>
    <w:rsid w:val="005A473D"/>
    <w:rsid w:val="005A726C"/>
    <w:rsid w:val="005B6796"/>
    <w:rsid w:val="00613327"/>
    <w:rsid w:val="00615741"/>
    <w:rsid w:val="00620D11"/>
    <w:rsid w:val="006367DB"/>
    <w:rsid w:val="0064163D"/>
    <w:rsid w:val="00647DC6"/>
    <w:rsid w:val="0065744D"/>
    <w:rsid w:val="006605F1"/>
    <w:rsid w:val="00661128"/>
    <w:rsid w:val="00666293"/>
    <w:rsid w:val="00691138"/>
    <w:rsid w:val="006A22AC"/>
    <w:rsid w:val="006A4097"/>
    <w:rsid w:val="006A58D0"/>
    <w:rsid w:val="006A7434"/>
    <w:rsid w:val="006C0890"/>
    <w:rsid w:val="006C1A36"/>
    <w:rsid w:val="006D08B4"/>
    <w:rsid w:val="006F5A06"/>
    <w:rsid w:val="006F7C5E"/>
    <w:rsid w:val="00702672"/>
    <w:rsid w:val="00704249"/>
    <w:rsid w:val="0070797D"/>
    <w:rsid w:val="00711A31"/>
    <w:rsid w:val="00712C45"/>
    <w:rsid w:val="00740C08"/>
    <w:rsid w:val="00797856"/>
    <w:rsid w:val="007A472D"/>
    <w:rsid w:val="007F41FA"/>
    <w:rsid w:val="00815D31"/>
    <w:rsid w:val="00840E3D"/>
    <w:rsid w:val="00856898"/>
    <w:rsid w:val="0086181C"/>
    <w:rsid w:val="00865060"/>
    <w:rsid w:val="00865396"/>
    <w:rsid w:val="0087112D"/>
    <w:rsid w:val="008764AC"/>
    <w:rsid w:val="0088705D"/>
    <w:rsid w:val="00890735"/>
    <w:rsid w:val="00896A18"/>
    <w:rsid w:val="008979FA"/>
    <w:rsid w:val="008B78C0"/>
    <w:rsid w:val="008C6D98"/>
    <w:rsid w:val="008E1D01"/>
    <w:rsid w:val="00916638"/>
    <w:rsid w:val="00926781"/>
    <w:rsid w:val="009278C2"/>
    <w:rsid w:val="00934AB3"/>
    <w:rsid w:val="00941555"/>
    <w:rsid w:val="00946A4D"/>
    <w:rsid w:val="00956B68"/>
    <w:rsid w:val="009662EA"/>
    <w:rsid w:val="009705DB"/>
    <w:rsid w:val="00971BCD"/>
    <w:rsid w:val="0099286B"/>
    <w:rsid w:val="009A7960"/>
    <w:rsid w:val="009B1834"/>
    <w:rsid w:val="009B403E"/>
    <w:rsid w:val="009B5740"/>
    <w:rsid w:val="009F24BF"/>
    <w:rsid w:val="00A00DDE"/>
    <w:rsid w:val="00A125CE"/>
    <w:rsid w:val="00A1428A"/>
    <w:rsid w:val="00A224C9"/>
    <w:rsid w:val="00A256DE"/>
    <w:rsid w:val="00A35EFD"/>
    <w:rsid w:val="00A44C2E"/>
    <w:rsid w:val="00A7209B"/>
    <w:rsid w:val="00A74296"/>
    <w:rsid w:val="00AA202D"/>
    <w:rsid w:val="00AC5227"/>
    <w:rsid w:val="00AC7CE6"/>
    <w:rsid w:val="00AF47CF"/>
    <w:rsid w:val="00B26291"/>
    <w:rsid w:val="00B45073"/>
    <w:rsid w:val="00B62A77"/>
    <w:rsid w:val="00B70E73"/>
    <w:rsid w:val="00B8114F"/>
    <w:rsid w:val="00B84F0C"/>
    <w:rsid w:val="00B95253"/>
    <w:rsid w:val="00BA4A24"/>
    <w:rsid w:val="00BC54D0"/>
    <w:rsid w:val="00BC6314"/>
    <w:rsid w:val="00BD017C"/>
    <w:rsid w:val="00BF0316"/>
    <w:rsid w:val="00BF0EDA"/>
    <w:rsid w:val="00C04CFF"/>
    <w:rsid w:val="00C0677E"/>
    <w:rsid w:val="00C15BC2"/>
    <w:rsid w:val="00C4074B"/>
    <w:rsid w:val="00C41A1C"/>
    <w:rsid w:val="00C62090"/>
    <w:rsid w:val="00C7070B"/>
    <w:rsid w:val="00C71328"/>
    <w:rsid w:val="00C85765"/>
    <w:rsid w:val="00C97DDF"/>
    <w:rsid w:val="00CC36DA"/>
    <w:rsid w:val="00CC7C3C"/>
    <w:rsid w:val="00CF0EBE"/>
    <w:rsid w:val="00CF336A"/>
    <w:rsid w:val="00D02286"/>
    <w:rsid w:val="00D04273"/>
    <w:rsid w:val="00D116EE"/>
    <w:rsid w:val="00D21C63"/>
    <w:rsid w:val="00D373AC"/>
    <w:rsid w:val="00D564FF"/>
    <w:rsid w:val="00D6766F"/>
    <w:rsid w:val="00D82AEA"/>
    <w:rsid w:val="00D834AD"/>
    <w:rsid w:val="00D9268E"/>
    <w:rsid w:val="00D97D76"/>
    <w:rsid w:val="00DA5465"/>
    <w:rsid w:val="00DB2F8A"/>
    <w:rsid w:val="00DC2C34"/>
    <w:rsid w:val="00DC4A12"/>
    <w:rsid w:val="00DC7B0A"/>
    <w:rsid w:val="00DF6EDA"/>
    <w:rsid w:val="00DF7BB6"/>
    <w:rsid w:val="00E0001D"/>
    <w:rsid w:val="00E0342E"/>
    <w:rsid w:val="00E0344E"/>
    <w:rsid w:val="00E239A1"/>
    <w:rsid w:val="00E245EC"/>
    <w:rsid w:val="00E26B7F"/>
    <w:rsid w:val="00E35A4D"/>
    <w:rsid w:val="00E437EF"/>
    <w:rsid w:val="00E46037"/>
    <w:rsid w:val="00E6011F"/>
    <w:rsid w:val="00E642D0"/>
    <w:rsid w:val="00E80237"/>
    <w:rsid w:val="00E8646A"/>
    <w:rsid w:val="00E95528"/>
    <w:rsid w:val="00E97482"/>
    <w:rsid w:val="00E976BD"/>
    <w:rsid w:val="00E97CD1"/>
    <w:rsid w:val="00EB1ABF"/>
    <w:rsid w:val="00EB7348"/>
    <w:rsid w:val="00ED50B8"/>
    <w:rsid w:val="00EE2CE9"/>
    <w:rsid w:val="00EE7ACC"/>
    <w:rsid w:val="00EF05A0"/>
    <w:rsid w:val="00EF24E7"/>
    <w:rsid w:val="00F13CD4"/>
    <w:rsid w:val="00F17CF0"/>
    <w:rsid w:val="00F26441"/>
    <w:rsid w:val="00F312D3"/>
    <w:rsid w:val="00F729C2"/>
    <w:rsid w:val="00F73F8E"/>
    <w:rsid w:val="00FE5979"/>
    <w:rsid w:val="00FF044D"/>
    <w:rsid w:val="00FF6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59B38"/>
  <w15:chartTrackingRefBased/>
  <w15:docId w15:val="{7349CB97-80B3-4CFD-972E-F237BC69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6"/>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AFzAFliess"/>
    <w:qFormat/>
    <w:rsid w:val="0034099C"/>
    <w:pPr>
      <w:spacing w:after="0" w:line="280" w:lineRule="atLeast"/>
    </w:pPr>
    <w:rPr>
      <w:rFonts w:ascii="BundesSans Office" w:hAnsi="BundesSans Office"/>
    </w:rPr>
  </w:style>
  <w:style w:type="paragraph" w:styleId="berschrift1">
    <w:name w:val="heading 1"/>
    <w:basedOn w:val="Standard"/>
    <w:next w:val="BAFzAFliess"/>
    <w:link w:val="berschrift1Zchn"/>
    <w:uiPriority w:val="4"/>
    <w:qFormat/>
    <w:rsid w:val="00EB7348"/>
    <w:pPr>
      <w:keepNext/>
      <w:keepLines/>
      <w:spacing w:before="560" w:after="280"/>
      <w:outlineLvl w:val="0"/>
    </w:pPr>
    <w:rPr>
      <w:rFonts w:asciiTheme="majorHAnsi" w:eastAsiaTheme="majorEastAsia" w:hAnsiTheme="majorHAnsi" w:cstheme="majorBidi"/>
      <w:b/>
      <w:bCs/>
      <w:color w:val="000000" w:themeColor="text1"/>
      <w:szCs w:val="28"/>
    </w:rPr>
  </w:style>
  <w:style w:type="paragraph" w:styleId="berschrift2">
    <w:name w:val="heading 2"/>
    <w:basedOn w:val="Standard"/>
    <w:next w:val="Standard"/>
    <w:link w:val="berschrift2Zchn"/>
    <w:uiPriority w:val="5"/>
    <w:qFormat/>
    <w:rsid w:val="00E97CD1"/>
    <w:pPr>
      <w:keepNext/>
      <w:keepLines/>
      <w:spacing w:after="240" w:line="240" w:lineRule="auto"/>
      <w:outlineLvl w:val="1"/>
    </w:pPr>
    <w:rPr>
      <w:rFonts w:asciiTheme="majorHAnsi" w:eastAsiaTheme="majorEastAsia" w:hAnsiTheme="majorHAnsi" w:cstheme="majorBidi"/>
      <w:b/>
      <w:bCs/>
      <w:color w:val="000000" w:themeColor="text1"/>
      <w:szCs w:val="26"/>
    </w:rPr>
  </w:style>
  <w:style w:type="paragraph" w:styleId="berschrift3">
    <w:name w:val="heading 3"/>
    <w:basedOn w:val="Standard"/>
    <w:next w:val="BAFzAFliess"/>
    <w:link w:val="berschrift3Zchn"/>
    <w:uiPriority w:val="6"/>
    <w:rsid w:val="00037B57"/>
    <w:pPr>
      <w:keepNext/>
      <w:keepLines/>
      <w:spacing w:after="280"/>
      <w:outlineLvl w:val="2"/>
    </w:pPr>
    <w:rPr>
      <w:rFonts w:asciiTheme="majorHAnsi" w:eastAsiaTheme="majorEastAsia" w:hAnsiTheme="majorHAnsi" w:cstheme="majorBidi"/>
      <w:b/>
      <w:bCs/>
      <w:color w:val="000000" w:themeColor="text1"/>
    </w:rPr>
  </w:style>
  <w:style w:type="paragraph" w:styleId="berschrift4">
    <w:name w:val="heading 4"/>
    <w:basedOn w:val="Standard"/>
    <w:next w:val="BAFzAFliess"/>
    <w:link w:val="berschrift4Zchn"/>
    <w:uiPriority w:val="7"/>
    <w:unhideWhenUsed/>
    <w:rsid w:val="00037B57"/>
    <w:pPr>
      <w:keepNext/>
      <w:keepLines/>
      <w:outlineLvl w:val="3"/>
    </w:pPr>
    <w:rPr>
      <w:rFonts w:eastAsiaTheme="majorEastAsia" w:cstheme="majorBidi"/>
      <w:b/>
      <w:bCs/>
      <w:iCs/>
      <w:color w:val="000000" w:themeColor="text1"/>
    </w:rPr>
  </w:style>
  <w:style w:type="paragraph" w:styleId="berschrift5">
    <w:name w:val="heading 5"/>
    <w:basedOn w:val="Standard"/>
    <w:next w:val="Standard"/>
    <w:link w:val="berschrift5Zchn"/>
    <w:uiPriority w:val="9"/>
    <w:semiHidden/>
    <w:rsid w:val="005A726C"/>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4DAB"/>
    <w:pPr>
      <w:tabs>
        <w:tab w:val="left" w:pos="340"/>
      </w:tabs>
      <w:spacing w:line="220" w:lineRule="atLeast"/>
    </w:pPr>
    <w:rPr>
      <w:color w:val="000000" w:themeColor="text1"/>
      <w:sz w:val="19"/>
      <w:szCs w:val="19"/>
    </w:rPr>
  </w:style>
  <w:style w:type="character" w:customStyle="1" w:styleId="KopfzeileZchn">
    <w:name w:val="Kopfzeile Zchn"/>
    <w:basedOn w:val="Absatz-Standardschriftart"/>
    <w:link w:val="Kopfzeile"/>
    <w:uiPriority w:val="99"/>
    <w:rsid w:val="003A4DAB"/>
    <w:rPr>
      <w:rFonts w:ascii="BundesSans Office" w:hAnsi="BundesSans Office"/>
      <w:color w:val="000000" w:themeColor="text1"/>
      <w:sz w:val="19"/>
      <w:szCs w:val="19"/>
    </w:rPr>
  </w:style>
  <w:style w:type="paragraph" w:styleId="Fuzeile">
    <w:name w:val="footer"/>
    <w:basedOn w:val="Standard"/>
    <w:link w:val="FuzeileZchn"/>
    <w:uiPriority w:val="9"/>
    <w:rsid w:val="005B6796"/>
    <w:pPr>
      <w:keepLines/>
      <w:tabs>
        <w:tab w:val="left" w:pos="3402"/>
        <w:tab w:val="left" w:pos="5670"/>
      </w:tabs>
      <w:spacing w:line="180" w:lineRule="atLeast"/>
    </w:pPr>
    <w:rPr>
      <w:rFonts w:ascii="BundesSans Cond Office" w:hAnsi="BundesSans Cond Office"/>
      <w:color w:val="000000" w:themeColor="text1"/>
      <w:sz w:val="15"/>
      <w:szCs w:val="14"/>
    </w:rPr>
  </w:style>
  <w:style w:type="character" w:customStyle="1" w:styleId="FuzeileZchn">
    <w:name w:val="Fußzeile Zchn"/>
    <w:basedOn w:val="Absatz-Standardschriftart"/>
    <w:link w:val="Fuzeile"/>
    <w:uiPriority w:val="9"/>
    <w:rsid w:val="00815D31"/>
    <w:rPr>
      <w:rFonts w:ascii="BundesSans Cond Office" w:hAnsi="BundesSans Cond Office"/>
      <w:color w:val="000000" w:themeColor="text1"/>
      <w:sz w:val="15"/>
      <w:szCs w:val="14"/>
    </w:rPr>
  </w:style>
  <w:style w:type="table" w:styleId="Tabellenraster">
    <w:name w:val="Table Grid"/>
    <w:basedOn w:val="NormaleTabelle"/>
    <w:uiPriority w:val="59"/>
    <w:unhideWhenUsed/>
    <w:rsid w:val="0089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BAFzAFliess"/>
    <w:link w:val="TitelZchn"/>
    <w:uiPriority w:val="2"/>
    <w:qFormat/>
    <w:rsid w:val="00B45073"/>
    <w:pPr>
      <w:spacing w:after="560"/>
      <w:jc w:val="center"/>
      <w:outlineLvl w:val="0"/>
    </w:pPr>
    <w:rPr>
      <w:b/>
      <w:color w:val="000000" w:themeColor="text1"/>
      <w:sz w:val="32"/>
    </w:rPr>
  </w:style>
  <w:style w:type="character" w:customStyle="1" w:styleId="TitelZchn">
    <w:name w:val="Titel Zchn"/>
    <w:basedOn w:val="Absatz-Standardschriftart"/>
    <w:link w:val="Titel"/>
    <w:uiPriority w:val="2"/>
    <w:rsid w:val="00B45073"/>
    <w:rPr>
      <w:rFonts w:ascii="BundesSans Office" w:hAnsi="BundesSans Office"/>
      <w:b/>
      <w:color w:val="000000" w:themeColor="text1"/>
      <w:sz w:val="32"/>
    </w:rPr>
  </w:style>
  <w:style w:type="paragraph" w:styleId="Sprechblasentext">
    <w:name w:val="Balloon Text"/>
    <w:basedOn w:val="Standard"/>
    <w:link w:val="SprechblasentextZchn"/>
    <w:uiPriority w:val="99"/>
    <w:semiHidden/>
    <w:unhideWhenUsed/>
    <w:rsid w:val="00E437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7EF"/>
    <w:rPr>
      <w:rFonts w:ascii="Tahoma" w:hAnsi="Tahoma" w:cs="Tahoma"/>
      <w:sz w:val="16"/>
      <w:szCs w:val="16"/>
    </w:rPr>
  </w:style>
  <w:style w:type="character" w:styleId="Hyperlink">
    <w:name w:val="Hyperlink"/>
    <w:basedOn w:val="Absatz-Standardschriftart"/>
    <w:uiPriority w:val="99"/>
    <w:unhideWhenUsed/>
    <w:rsid w:val="00E245EC"/>
    <w:rPr>
      <w:rFonts w:ascii="BundesSans Office" w:hAnsi="BundesSans Office"/>
      <w:color w:val="0000CC"/>
      <w:u w:val="single"/>
    </w:rPr>
  </w:style>
  <w:style w:type="paragraph" w:customStyle="1" w:styleId="BAFzAKontaktdaten">
    <w:name w:val="BAFzA_Kontaktdaten"/>
    <w:basedOn w:val="Standard"/>
    <w:link w:val="BAFzAKontaktdatenZchn"/>
    <w:uiPriority w:val="11"/>
    <w:unhideWhenUsed/>
    <w:rsid w:val="00941555"/>
    <w:pPr>
      <w:framePr w:hSpace="142" w:wrap="around" w:vAnchor="page" w:hAnchor="page" w:x="8364" w:y="2672"/>
      <w:tabs>
        <w:tab w:val="left" w:pos="340"/>
      </w:tabs>
      <w:spacing w:line="240" w:lineRule="atLeast"/>
      <w:suppressOverlap/>
    </w:pPr>
    <w:rPr>
      <w:color w:val="000000" w:themeColor="text1"/>
      <w:sz w:val="19"/>
    </w:rPr>
  </w:style>
  <w:style w:type="character" w:customStyle="1" w:styleId="BAFzAKontaktdatenZchn">
    <w:name w:val="BAFzA_Kontaktdaten Zchn"/>
    <w:basedOn w:val="Absatz-Standardschriftart"/>
    <w:link w:val="BAFzAKontaktdaten"/>
    <w:uiPriority w:val="11"/>
    <w:rsid w:val="00941555"/>
    <w:rPr>
      <w:rFonts w:ascii="BundesSans Office" w:hAnsi="BundesSans Office"/>
      <w:color w:val="000000" w:themeColor="text1"/>
      <w:sz w:val="19"/>
    </w:rPr>
  </w:style>
  <w:style w:type="paragraph" w:customStyle="1" w:styleId="BAFzAFliess">
    <w:name w:val="BAFzA_Fliess"/>
    <w:basedOn w:val="Standard"/>
    <w:link w:val="BAFzAFliessZchn"/>
    <w:uiPriority w:val="1"/>
    <w:qFormat/>
    <w:rsid w:val="0017401C"/>
    <w:pPr>
      <w:spacing w:after="280"/>
    </w:pPr>
    <w:rPr>
      <w:color w:val="000000" w:themeColor="text1"/>
    </w:rPr>
  </w:style>
  <w:style w:type="character" w:customStyle="1" w:styleId="BAFzAFliessZchn">
    <w:name w:val="BAFzA_Fliess Zchn"/>
    <w:basedOn w:val="Absatz-Standardschriftart"/>
    <w:link w:val="BAFzAFliess"/>
    <w:uiPriority w:val="1"/>
    <w:rsid w:val="0017401C"/>
    <w:rPr>
      <w:rFonts w:ascii="BundesSans Office" w:hAnsi="BundesSans Office"/>
      <w:color w:val="000000" w:themeColor="text1"/>
    </w:rPr>
  </w:style>
  <w:style w:type="paragraph" w:customStyle="1" w:styleId="BAFzAimAuftrag">
    <w:name w:val="BAFzA_im_Auftrag"/>
    <w:basedOn w:val="Standard"/>
    <w:next w:val="BAFzAFliess"/>
    <w:link w:val="BAFzAimAuftragZchn"/>
    <w:uiPriority w:val="12"/>
    <w:unhideWhenUsed/>
    <w:rsid w:val="003A4DAB"/>
    <w:pPr>
      <w:spacing w:after="840"/>
    </w:pPr>
    <w:rPr>
      <w:color w:val="000000" w:themeColor="text1"/>
    </w:rPr>
  </w:style>
  <w:style w:type="character" w:customStyle="1" w:styleId="BAFzAimAuftragZchn">
    <w:name w:val="BAFzA_im_Auftrag Zchn"/>
    <w:basedOn w:val="Absatz-Standardschriftart"/>
    <w:link w:val="BAFzAimAuftrag"/>
    <w:uiPriority w:val="12"/>
    <w:rsid w:val="003A4DAB"/>
    <w:rPr>
      <w:rFonts w:ascii="BundesSans Office" w:hAnsi="BundesSans Office"/>
      <w:color w:val="000000" w:themeColor="text1"/>
    </w:rPr>
  </w:style>
  <w:style w:type="numbering" w:customStyle="1" w:styleId="Formatvorlage1">
    <w:name w:val="Formatvorlage1"/>
    <w:uiPriority w:val="99"/>
    <w:rsid w:val="00D6766F"/>
    <w:pPr>
      <w:numPr>
        <w:numId w:val="1"/>
      </w:numPr>
    </w:pPr>
  </w:style>
  <w:style w:type="numbering" w:customStyle="1" w:styleId="Formatvorlage2">
    <w:name w:val="Formatvorlage2"/>
    <w:uiPriority w:val="99"/>
    <w:rsid w:val="00D6766F"/>
    <w:pPr>
      <w:numPr>
        <w:numId w:val="2"/>
      </w:numPr>
    </w:pPr>
  </w:style>
  <w:style w:type="character" w:customStyle="1" w:styleId="berschrift2Zchn">
    <w:name w:val="Überschrift 2 Zchn"/>
    <w:basedOn w:val="Absatz-Standardschriftart"/>
    <w:link w:val="berschrift2"/>
    <w:uiPriority w:val="5"/>
    <w:rsid w:val="00661128"/>
    <w:rPr>
      <w:rFonts w:asciiTheme="majorHAnsi" w:eastAsiaTheme="majorEastAsia" w:hAnsiTheme="majorHAnsi" w:cstheme="majorBidi"/>
      <w:b/>
      <w:bCs/>
      <w:color w:val="000000" w:themeColor="text1"/>
      <w:szCs w:val="26"/>
    </w:rPr>
  </w:style>
  <w:style w:type="character" w:customStyle="1" w:styleId="berschrift1Zchn">
    <w:name w:val="Überschrift 1 Zchn"/>
    <w:basedOn w:val="Absatz-Standardschriftart"/>
    <w:link w:val="berschrift1"/>
    <w:uiPriority w:val="4"/>
    <w:rsid w:val="00EB7348"/>
    <w:rPr>
      <w:rFonts w:asciiTheme="majorHAnsi" w:eastAsiaTheme="majorEastAsia" w:hAnsiTheme="majorHAnsi" w:cstheme="majorBidi"/>
      <w:b/>
      <w:bCs/>
      <w:color w:val="000000" w:themeColor="text1"/>
      <w:szCs w:val="28"/>
    </w:rPr>
  </w:style>
  <w:style w:type="character" w:styleId="Platzhaltertext">
    <w:name w:val="Placeholder Text"/>
    <w:basedOn w:val="Absatz-Standardschriftart"/>
    <w:uiPriority w:val="99"/>
    <w:semiHidden/>
    <w:rsid w:val="00F729C2"/>
    <w:rPr>
      <w:color w:val="808080"/>
    </w:rPr>
  </w:style>
  <w:style w:type="character" w:customStyle="1" w:styleId="berschrift3Zchn">
    <w:name w:val="Überschrift 3 Zchn"/>
    <w:basedOn w:val="Absatz-Standardschriftart"/>
    <w:link w:val="berschrift3"/>
    <w:uiPriority w:val="6"/>
    <w:rsid w:val="00037B57"/>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7"/>
    <w:rsid w:val="00037B57"/>
    <w:rPr>
      <w:rFonts w:ascii="BundesSans Office" w:eastAsiaTheme="majorEastAsia" w:hAnsi="BundesSans Office" w:cstheme="majorBidi"/>
      <w:b/>
      <w:bCs/>
      <w:iCs/>
      <w:color w:val="000000" w:themeColor="text1"/>
    </w:rPr>
  </w:style>
  <w:style w:type="character" w:customStyle="1" w:styleId="berschrift5Zchn">
    <w:name w:val="Überschrift 5 Zchn"/>
    <w:basedOn w:val="Absatz-Standardschriftart"/>
    <w:link w:val="berschrift5"/>
    <w:uiPriority w:val="9"/>
    <w:semiHidden/>
    <w:rsid w:val="00815D31"/>
    <w:rPr>
      <w:rFonts w:asciiTheme="majorHAnsi" w:eastAsiaTheme="majorEastAsia" w:hAnsiTheme="majorHAnsi" w:cstheme="majorBidi"/>
      <w:color w:val="243F60" w:themeColor="accent1" w:themeShade="7F"/>
    </w:rPr>
  </w:style>
  <w:style w:type="paragraph" w:styleId="Funotentext">
    <w:name w:val="footnote text"/>
    <w:basedOn w:val="Standard"/>
    <w:link w:val="FunotentextZchn"/>
    <w:semiHidden/>
    <w:rsid w:val="00926781"/>
    <w:pPr>
      <w:overflowPunct w:val="0"/>
      <w:autoSpaceDE w:val="0"/>
      <w:autoSpaceDN w:val="0"/>
      <w:adjustRightInd w:val="0"/>
      <w:spacing w:line="240" w:lineRule="auto"/>
      <w:ind w:left="113" w:hanging="113"/>
      <w:textAlignment w:val="baseline"/>
    </w:pPr>
    <w:rPr>
      <w:rFonts w:eastAsia="Times New Roman" w:cs="Times New Roman"/>
      <w:sz w:val="18"/>
      <w:szCs w:val="20"/>
      <w:lang w:eastAsia="de-DE"/>
    </w:rPr>
  </w:style>
  <w:style w:type="character" w:customStyle="1" w:styleId="FunotentextZchn">
    <w:name w:val="Fußnotentext Zchn"/>
    <w:basedOn w:val="Absatz-Standardschriftart"/>
    <w:link w:val="Funotentext"/>
    <w:semiHidden/>
    <w:rsid w:val="00926781"/>
    <w:rPr>
      <w:rFonts w:ascii="BundesSans Office" w:eastAsia="Times New Roman" w:hAnsi="BundesSans Office" w:cs="Times New Roman"/>
      <w:sz w:val="18"/>
      <w:szCs w:val="20"/>
      <w:lang w:eastAsia="de-DE"/>
    </w:rPr>
  </w:style>
  <w:style w:type="character" w:styleId="Funotenzeichen">
    <w:name w:val="footnote reference"/>
    <w:semiHidden/>
    <w:rsid w:val="004C2470"/>
    <w:rPr>
      <w:vertAlign w:val="superscript"/>
    </w:rPr>
  </w:style>
  <w:style w:type="numbering" w:customStyle="1" w:styleId="Formatvorlage3">
    <w:name w:val="Formatvorlage3"/>
    <w:basedOn w:val="KeineListe"/>
    <w:uiPriority w:val="99"/>
    <w:rsid w:val="00AC7CE6"/>
    <w:pPr>
      <w:numPr>
        <w:numId w:val="4"/>
      </w:numPr>
    </w:pPr>
  </w:style>
  <w:style w:type="numbering" w:customStyle="1" w:styleId="Formatvorlage4">
    <w:name w:val="Formatvorlage4"/>
    <w:basedOn w:val="KeineListe"/>
    <w:uiPriority w:val="99"/>
    <w:rsid w:val="00DF7BB6"/>
    <w:pPr>
      <w:numPr>
        <w:numId w:val="5"/>
      </w:numPr>
    </w:pPr>
  </w:style>
  <w:style w:type="numbering" w:customStyle="1" w:styleId="ListeEbene2">
    <w:name w:val="Liste Ebene2"/>
    <w:basedOn w:val="Formatvorlage4"/>
    <w:uiPriority w:val="99"/>
    <w:rsid w:val="00DF7BB6"/>
    <w:pPr>
      <w:numPr>
        <w:numId w:val="6"/>
      </w:numPr>
    </w:pPr>
  </w:style>
  <w:style w:type="paragraph" w:styleId="Untertitel">
    <w:name w:val="Subtitle"/>
    <w:basedOn w:val="Standard"/>
    <w:next w:val="BAFzAFliess"/>
    <w:link w:val="UntertitelZchn"/>
    <w:uiPriority w:val="3"/>
    <w:qFormat/>
    <w:rsid w:val="00EB7348"/>
    <w:pPr>
      <w:numPr>
        <w:ilvl w:val="1"/>
      </w:numPr>
      <w:spacing w:after="560"/>
      <w:jc w:val="center"/>
      <w:outlineLvl w:val="1"/>
    </w:pPr>
    <w:rPr>
      <w:rFonts w:eastAsiaTheme="majorEastAsia" w:cstheme="majorBidi"/>
      <w:b/>
      <w:iCs/>
      <w:color w:val="000000" w:themeColor="text1"/>
      <w:szCs w:val="24"/>
    </w:rPr>
  </w:style>
  <w:style w:type="character" w:customStyle="1" w:styleId="UntertitelZchn">
    <w:name w:val="Untertitel Zchn"/>
    <w:basedOn w:val="Absatz-Standardschriftart"/>
    <w:link w:val="Untertitel"/>
    <w:uiPriority w:val="3"/>
    <w:rsid w:val="00EB7348"/>
    <w:rPr>
      <w:rFonts w:ascii="BundesSans Office" w:eastAsiaTheme="majorEastAsia" w:hAnsi="BundesSans Office" w:cstheme="majorBidi"/>
      <w:b/>
      <w:iCs/>
      <w:color w:val="000000" w:themeColor="text1"/>
      <w:szCs w:val="24"/>
    </w:rPr>
  </w:style>
  <w:style w:type="numbering" w:customStyle="1" w:styleId="Formatvorlage5">
    <w:name w:val="Formatvorlage5"/>
    <w:basedOn w:val="KeineListe"/>
    <w:uiPriority w:val="99"/>
    <w:rsid w:val="00E239A1"/>
    <w:pPr>
      <w:numPr>
        <w:numId w:val="7"/>
      </w:numPr>
    </w:pPr>
  </w:style>
  <w:style w:type="character" w:styleId="SchwacheHervorhebung">
    <w:name w:val="Subtle Emphasis"/>
    <w:uiPriority w:val="19"/>
    <w:semiHidden/>
    <w:unhideWhenUsed/>
    <w:rsid w:val="0019683D"/>
    <w:rPr>
      <w:lang w:val="de-DE"/>
    </w:rPr>
  </w:style>
  <w:style w:type="paragraph" w:customStyle="1" w:styleId="BAFzAKontaktdatenAbstandnach6pt">
    <w:name w:val="BAFzA_Kontaktdaten_Abstand_nach_6pt"/>
    <w:basedOn w:val="BAFzAKontaktdaten"/>
    <w:next w:val="BAFzAKontaktdaten"/>
    <w:link w:val="BAFzAKontaktdatenAbstandnach6ptZchn"/>
    <w:uiPriority w:val="10"/>
    <w:rsid w:val="00431972"/>
    <w:pPr>
      <w:framePr w:wrap="around"/>
      <w:spacing w:after="120"/>
    </w:pPr>
  </w:style>
  <w:style w:type="character" w:customStyle="1" w:styleId="BAFzAKontaktdatenAbstandnach6ptZchn">
    <w:name w:val="BAFzA_Kontaktdaten_Abstand_nach_6pt Zchn"/>
    <w:basedOn w:val="BAFzAKontaktdatenZchn"/>
    <w:link w:val="BAFzAKontaktdatenAbstandnach6pt"/>
    <w:uiPriority w:val="10"/>
    <w:rsid w:val="00431972"/>
    <w:rPr>
      <w:rFonts w:ascii="BundesSans Office" w:hAnsi="BundesSans Office"/>
      <w:color w:val="000000" w:themeColor="text1"/>
      <w:sz w:val="19"/>
    </w:rPr>
  </w:style>
  <w:style w:type="paragraph" w:styleId="Verzeichnis1">
    <w:name w:val="toc 1"/>
    <w:basedOn w:val="Standard"/>
    <w:next w:val="Standard"/>
    <w:autoRedefine/>
    <w:uiPriority w:val="39"/>
    <w:unhideWhenUsed/>
    <w:rsid w:val="003A4DAB"/>
    <w:pPr>
      <w:tabs>
        <w:tab w:val="left" w:pos="1361"/>
        <w:tab w:val="right" w:leader="dot" w:pos="8959"/>
      </w:tabs>
      <w:spacing w:before="280"/>
      <w:ind w:left="1361" w:hanging="510"/>
    </w:pPr>
    <w:rPr>
      <w:b/>
      <w:color w:val="000000" w:themeColor="text1"/>
    </w:rPr>
  </w:style>
  <w:style w:type="paragraph" w:styleId="Verzeichnis2">
    <w:name w:val="toc 2"/>
    <w:basedOn w:val="Standard"/>
    <w:next w:val="Standard"/>
    <w:autoRedefine/>
    <w:uiPriority w:val="39"/>
    <w:unhideWhenUsed/>
    <w:rsid w:val="003A4DAB"/>
    <w:pPr>
      <w:tabs>
        <w:tab w:val="right" w:leader="dot" w:pos="8959"/>
      </w:tabs>
      <w:ind w:left="1871" w:hanging="510"/>
    </w:pPr>
    <w:rPr>
      <w:color w:val="000000" w:themeColor="text1"/>
    </w:rPr>
  </w:style>
  <w:style w:type="paragraph" w:styleId="Verzeichnis3">
    <w:name w:val="toc 3"/>
    <w:basedOn w:val="Standard"/>
    <w:next w:val="Standard"/>
    <w:autoRedefine/>
    <w:uiPriority w:val="39"/>
    <w:unhideWhenUsed/>
    <w:rsid w:val="003A4DAB"/>
    <w:pPr>
      <w:tabs>
        <w:tab w:val="right" w:leader="dot" w:pos="8959"/>
      </w:tabs>
      <w:ind w:left="2495" w:hanging="624"/>
    </w:pPr>
    <w:rPr>
      <w:color w:val="595959" w:themeColor="text1" w:themeTint="A6"/>
    </w:rPr>
  </w:style>
  <w:style w:type="paragraph" w:styleId="Inhaltsverzeichnisberschrift">
    <w:name w:val="TOC Heading"/>
    <w:basedOn w:val="berschrift1"/>
    <w:next w:val="Standard"/>
    <w:uiPriority w:val="39"/>
    <w:semiHidden/>
    <w:unhideWhenUsed/>
    <w:qFormat/>
    <w:rsid w:val="00D02286"/>
    <w:pPr>
      <w:spacing w:after="0" w:line="276" w:lineRule="auto"/>
      <w:outlineLvl w:val="9"/>
    </w:pPr>
    <w:rPr>
      <w:color w:val="365F91" w:themeColor="accent1" w:themeShade="BF"/>
      <w:sz w:val="28"/>
      <w:lang w:eastAsia="de-DE"/>
    </w:rPr>
  </w:style>
  <w:style w:type="paragraph" w:styleId="KeinLeerraum">
    <w:name w:val="No Spacing"/>
    <w:uiPriority w:val="8"/>
    <w:rsid w:val="00597775"/>
    <w:pPr>
      <w:spacing w:after="0" w:line="240" w:lineRule="auto"/>
    </w:pPr>
    <w:rPr>
      <w:rFonts w:ascii="BundesSans Office" w:hAnsi="BundesSans Office"/>
      <w:color w:val="000000" w:themeColor="text1"/>
    </w:rPr>
  </w:style>
  <w:style w:type="character" w:styleId="Fett">
    <w:name w:val="Strong"/>
    <w:basedOn w:val="Absatz-Standardschriftart"/>
    <w:uiPriority w:val="16"/>
    <w:rsid w:val="00B95253"/>
    <w:rPr>
      <w:b/>
      <w:bCs/>
    </w:rPr>
  </w:style>
  <w:style w:type="paragraph" w:styleId="Listenabsatz">
    <w:name w:val="List Paragraph"/>
    <w:basedOn w:val="Standard"/>
    <w:uiPriority w:val="34"/>
    <w:qFormat/>
    <w:rsid w:val="003A4DAB"/>
    <w:pPr>
      <w:numPr>
        <w:numId w:val="24"/>
      </w:numPr>
      <w:ind w:left="340" w:hanging="340"/>
      <w:contextualSpacing/>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ndesregierung">
      <a:majorFont>
        <a:latin typeface="BundesSans Office"/>
        <a:ea typeface=""/>
        <a:cs typeface=""/>
      </a:majorFont>
      <a:minorFont>
        <a:latin typeface="BundesSerif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Mücke, Beate</dc:creator>
  <cp:keywords/>
  <dc:description/>
  <cp:lastModifiedBy>Ole Cordruwisch</cp:lastModifiedBy>
  <cp:revision>2</cp:revision>
  <dcterms:created xsi:type="dcterms:W3CDTF">2025-01-31T14:16:00Z</dcterms:created>
  <dcterms:modified xsi:type="dcterms:W3CDTF">2025-01-31T14:16:00Z</dcterms:modified>
</cp:coreProperties>
</file>